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CC9" w:rsidRDefault="00AD3B31" w:rsidP="00705CC9">
      <w:pPr>
        <w:suppressAutoHyphens/>
        <w:spacing w:after="0" w:line="240" w:lineRule="auto"/>
        <w:jc w:val="center"/>
        <w:rPr>
          <w:rFonts w:ascii="Times New Roman" w:eastAsia="NSimSun" w:hAnsi="Times New Roman" w:cs="Times New Roman"/>
          <w:b/>
          <w:color w:val="FF0000"/>
          <w:kern w:val="2"/>
          <w:sz w:val="32"/>
          <w:szCs w:val="32"/>
          <w:lang w:eastAsia="zh-CN" w:bidi="hi-IN"/>
        </w:rPr>
      </w:pPr>
      <w:r>
        <w:rPr>
          <w:rFonts w:ascii="Times New Roman" w:eastAsia="NSimSun" w:hAnsi="Times New Roman" w:cs="Times New Roman"/>
          <w:b/>
          <w:color w:val="FF0000"/>
          <w:kern w:val="2"/>
          <w:sz w:val="32"/>
          <w:szCs w:val="32"/>
          <w:lang w:eastAsia="zh-CN" w:bidi="hi-IN"/>
        </w:rPr>
        <w:t>Занятие № 1</w:t>
      </w:r>
    </w:p>
    <w:p w:rsidR="003872E4" w:rsidRPr="00E93CC8" w:rsidRDefault="003872E4" w:rsidP="00705CC9">
      <w:pPr>
        <w:suppressAutoHyphens/>
        <w:spacing w:after="0" w:line="240" w:lineRule="auto"/>
        <w:jc w:val="center"/>
        <w:rPr>
          <w:rFonts w:ascii="Times New Roman" w:eastAsia="NSimSun" w:hAnsi="Times New Roman" w:cs="Times New Roman"/>
          <w:b/>
          <w:color w:val="FF0000"/>
          <w:kern w:val="2"/>
          <w:sz w:val="32"/>
          <w:szCs w:val="32"/>
          <w:lang w:eastAsia="zh-CN" w:bidi="hi-IN"/>
        </w:rPr>
      </w:pPr>
    </w:p>
    <w:p w:rsidR="00705CC9" w:rsidRPr="00A25219" w:rsidRDefault="00AD3B31" w:rsidP="00705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NSimSun" w:hAnsi="Times New Roman" w:cs="Times New Roman"/>
          <w:kern w:val="2"/>
          <w:sz w:val="28"/>
          <w:szCs w:val="28"/>
          <w:lang w:eastAsia="zh-CN" w:bidi="hi-IN"/>
        </w:rPr>
      </w:pPr>
      <w:r w:rsidRPr="00A25219">
        <w:rPr>
          <w:rFonts w:ascii="Times New Roman" w:eastAsia="NSimSun" w:hAnsi="Times New Roman" w:cs="Times New Roman"/>
          <w:b/>
          <w:kern w:val="2"/>
          <w:sz w:val="28"/>
          <w:szCs w:val="28"/>
          <w:lang w:eastAsia="zh-CN" w:bidi="hi-IN"/>
        </w:rPr>
        <w:t>по производственной</w:t>
      </w:r>
      <w:r w:rsidR="00705CC9" w:rsidRPr="00A25219">
        <w:rPr>
          <w:rFonts w:ascii="Times New Roman" w:eastAsia="NSimSun" w:hAnsi="Times New Roman" w:cs="Times New Roman"/>
          <w:b/>
          <w:kern w:val="2"/>
          <w:sz w:val="28"/>
          <w:szCs w:val="28"/>
          <w:lang w:eastAsia="zh-CN" w:bidi="hi-IN"/>
        </w:rPr>
        <w:t xml:space="preserve"> практике ПМ</w:t>
      </w:r>
      <w:r w:rsidR="00AB7D8B">
        <w:rPr>
          <w:rFonts w:ascii="Times New Roman" w:eastAsia="NSimSun" w:hAnsi="Times New Roman" w:cs="Times New Roman"/>
          <w:b/>
          <w:kern w:val="2"/>
          <w:sz w:val="28"/>
          <w:szCs w:val="28"/>
          <w:lang w:eastAsia="zh-CN" w:bidi="hi-IN"/>
        </w:rPr>
        <w:t>.</w:t>
      </w:r>
      <w:r w:rsidR="00705CC9" w:rsidRPr="00A25219">
        <w:rPr>
          <w:rFonts w:ascii="Times New Roman" w:eastAsia="NSimSun" w:hAnsi="Times New Roman" w:cs="Times New Roman"/>
          <w:b/>
          <w:kern w:val="2"/>
          <w:sz w:val="28"/>
          <w:szCs w:val="28"/>
          <w:lang w:eastAsia="zh-CN" w:bidi="hi-IN"/>
        </w:rPr>
        <w:t xml:space="preserve">04. </w:t>
      </w:r>
      <w:r w:rsidR="00705CC9" w:rsidRPr="00A25219">
        <w:rPr>
          <w:rFonts w:ascii="Times New Roman" w:hAnsi="Times New Roman" w:cs="Times New Roman"/>
          <w:bCs/>
          <w:sz w:val="28"/>
          <w:szCs w:val="28"/>
        </w:rPr>
        <w:t>Выполнение работ по профессии 18590 "Слесарь-электрик по ремонту электрооборудования"19861 «Электромонтер по ремонту и обслуживанию электрооборудования».</w:t>
      </w:r>
    </w:p>
    <w:p w:rsidR="00705CC9" w:rsidRPr="00A25219" w:rsidRDefault="00705CC9" w:rsidP="00705CC9">
      <w:pPr>
        <w:suppressAutoHyphens/>
        <w:spacing w:after="0" w:line="240" w:lineRule="auto"/>
        <w:rPr>
          <w:rFonts w:ascii="Times New Roman" w:eastAsia="NSimSun" w:hAnsi="Times New Roman" w:cs="Times New Roman"/>
          <w:kern w:val="2"/>
          <w:sz w:val="28"/>
          <w:szCs w:val="28"/>
          <w:lang w:eastAsia="zh-CN" w:bidi="hi-IN"/>
        </w:rPr>
      </w:pPr>
    </w:p>
    <w:p w:rsidR="00705CC9" w:rsidRPr="00A25219" w:rsidRDefault="00705CC9" w:rsidP="00705CC9">
      <w:pPr>
        <w:suppressAutoHyphens/>
        <w:spacing w:after="0" w:line="240" w:lineRule="auto"/>
        <w:rPr>
          <w:rFonts w:ascii="Times New Roman" w:eastAsia="NSimSun" w:hAnsi="Times New Roman" w:cs="Times New Roman"/>
          <w:kern w:val="2"/>
          <w:sz w:val="28"/>
          <w:szCs w:val="28"/>
          <w:lang w:eastAsia="zh-CN" w:bidi="hi-IN"/>
        </w:rPr>
      </w:pPr>
      <w:r w:rsidRPr="00A25219">
        <w:rPr>
          <w:rFonts w:ascii="Times New Roman" w:eastAsia="NSimSun" w:hAnsi="Times New Roman" w:cs="Times New Roman"/>
          <w:b/>
          <w:i/>
          <w:kern w:val="2"/>
          <w:sz w:val="28"/>
          <w:szCs w:val="28"/>
          <w:lang w:eastAsia="zh-CN" w:bidi="hi-IN"/>
        </w:rPr>
        <w:t>Дата занятия:</w:t>
      </w:r>
      <w:r w:rsidR="003872E4" w:rsidRPr="00A25219">
        <w:rPr>
          <w:rFonts w:ascii="Times New Roman" w:eastAsia="NSimSun" w:hAnsi="Times New Roman" w:cs="Times New Roman"/>
          <w:kern w:val="2"/>
          <w:sz w:val="28"/>
          <w:szCs w:val="28"/>
          <w:lang w:eastAsia="zh-CN" w:bidi="hi-IN"/>
        </w:rPr>
        <w:t>19</w:t>
      </w:r>
      <w:r w:rsidRPr="00A25219">
        <w:rPr>
          <w:rFonts w:ascii="Times New Roman" w:eastAsia="NSimSun" w:hAnsi="Times New Roman" w:cs="Times New Roman"/>
          <w:kern w:val="2"/>
          <w:sz w:val="28"/>
          <w:szCs w:val="28"/>
          <w:lang w:eastAsia="zh-CN" w:bidi="hi-IN"/>
        </w:rPr>
        <w:t>.05.2020г.</w:t>
      </w:r>
    </w:p>
    <w:p w:rsidR="00705CC9" w:rsidRPr="00A25219" w:rsidRDefault="00705CC9" w:rsidP="00705CC9">
      <w:pPr>
        <w:suppressAutoHyphens/>
        <w:spacing w:after="0" w:line="240" w:lineRule="auto"/>
        <w:rPr>
          <w:rFonts w:ascii="Times New Roman" w:eastAsia="NSimSun" w:hAnsi="Times New Roman" w:cs="Times New Roman"/>
          <w:kern w:val="2"/>
          <w:sz w:val="28"/>
          <w:szCs w:val="28"/>
          <w:lang w:eastAsia="zh-CN" w:bidi="hi-IN"/>
        </w:rPr>
      </w:pPr>
    </w:p>
    <w:p w:rsidR="00705CC9" w:rsidRPr="00A25219" w:rsidRDefault="00705CC9" w:rsidP="00705CC9">
      <w:pPr>
        <w:suppressAutoHyphens/>
        <w:spacing w:after="0" w:line="240" w:lineRule="auto"/>
        <w:rPr>
          <w:rFonts w:ascii="Times New Roman" w:eastAsia="NSimSun" w:hAnsi="Times New Roman" w:cs="Times New Roman"/>
          <w:kern w:val="2"/>
          <w:sz w:val="28"/>
          <w:szCs w:val="28"/>
          <w:lang w:eastAsia="zh-CN" w:bidi="hi-IN"/>
        </w:rPr>
      </w:pPr>
      <w:r w:rsidRPr="00A25219">
        <w:rPr>
          <w:rFonts w:ascii="Times New Roman" w:eastAsia="NSimSun" w:hAnsi="Times New Roman" w:cs="Times New Roman"/>
          <w:b/>
          <w:i/>
          <w:kern w:val="2"/>
          <w:sz w:val="28"/>
          <w:szCs w:val="28"/>
          <w:lang w:eastAsia="zh-CN" w:bidi="hi-IN"/>
        </w:rPr>
        <w:t>№ учебной группы:</w:t>
      </w:r>
      <w:r w:rsidRPr="00A25219">
        <w:rPr>
          <w:rFonts w:ascii="Times New Roman" w:eastAsia="NSimSun" w:hAnsi="Times New Roman" w:cs="Times New Roman"/>
          <w:kern w:val="2"/>
          <w:sz w:val="28"/>
          <w:szCs w:val="28"/>
          <w:lang w:eastAsia="zh-CN" w:bidi="hi-IN"/>
        </w:rPr>
        <w:t xml:space="preserve"> ТЭ-206 </w:t>
      </w:r>
    </w:p>
    <w:p w:rsidR="00705CC9" w:rsidRPr="00A25219" w:rsidRDefault="00705CC9" w:rsidP="00705CC9">
      <w:pPr>
        <w:suppressAutoHyphens/>
        <w:spacing w:after="0" w:line="240" w:lineRule="auto"/>
        <w:rPr>
          <w:rFonts w:ascii="Times New Roman" w:eastAsia="NSimSun" w:hAnsi="Times New Roman" w:cs="Times New Roman"/>
          <w:kern w:val="2"/>
          <w:sz w:val="28"/>
          <w:szCs w:val="28"/>
          <w:lang w:eastAsia="zh-CN" w:bidi="hi-IN"/>
        </w:rPr>
      </w:pPr>
    </w:p>
    <w:p w:rsidR="00A25219" w:rsidRDefault="00705CC9" w:rsidP="00705CC9">
      <w:pPr>
        <w:suppressAutoHyphens/>
        <w:spacing w:after="0" w:line="240" w:lineRule="auto"/>
        <w:rPr>
          <w:rFonts w:ascii="Times New Roman" w:eastAsia="NSimSun" w:hAnsi="Times New Roman" w:cs="Times New Roman"/>
          <w:kern w:val="2"/>
          <w:sz w:val="28"/>
          <w:szCs w:val="28"/>
          <w:lang w:eastAsia="zh-CN" w:bidi="hi-IN"/>
        </w:rPr>
      </w:pPr>
      <w:r w:rsidRPr="00A25219">
        <w:rPr>
          <w:rFonts w:ascii="Times New Roman" w:eastAsia="NSimSun" w:hAnsi="Times New Roman" w:cs="Times New Roman"/>
          <w:b/>
          <w:i/>
          <w:kern w:val="2"/>
          <w:sz w:val="28"/>
          <w:szCs w:val="28"/>
          <w:lang w:eastAsia="zh-CN" w:bidi="hi-IN"/>
        </w:rPr>
        <w:t>ФИО преподавателя:</w:t>
      </w:r>
      <w:r w:rsidR="00AB7D8B">
        <w:rPr>
          <w:rFonts w:ascii="Times New Roman" w:eastAsia="NSimSun" w:hAnsi="Times New Roman" w:cs="Times New Roman"/>
          <w:b/>
          <w:i/>
          <w:kern w:val="2"/>
          <w:sz w:val="28"/>
          <w:szCs w:val="28"/>
          <w:lang w:eastAsia="zh-CN" w:bidi="hi-IN"/>
        </w:rPr>
        <w:t xml:space="preserve"> </w:t>
      </w:r>
      <w:proofErr w:type="spellStart"/>
      <w:r w:rsidRPr="00A25219">
        <w:rPr>
          <w:rFonts w:ascii="Times New Roman" w:eastAsia="NSimSun" w:hAnsi="Times New Roman" w:cs="Times New Roman"/>
          <w:kern w:val="2"/>
          <w:sz w:val="28"/>
          <w:szCs w:val="28"/>
          <w:lang w:eastAsia="zh-CN" w:bidi="hi-IN"/>
        </w:rPr>
        <w:t>Галяминских</w:t>
      </w:r>
      <w:proofErr w:type="spellEnd"/>
      <w:r w:rsidRPr="00A25219">
        <w:rPr>
          <w:rFonts w:ascii="Times New Roman" w:eastAsia="NSimSun" w:hAnsi="Times New Roman" w:cs="Times New Roman"/>
          <w:kern w:val="2"/>
          <w:sz w:val="28"/>
          <w:szCs w:val="28"/>
          <w:lang w:eastAsia="zh-CN" w:bidi="hi-IN"/>
        </w:rPr>
        <w:t xml:space="preserve"> Владимир Александрович</w:t>
      </w:r>
    </w:p>
    <w:p w:rsidR="00705CC9" w:rsidRPr="00A25219" w:rsidRDefault="00A25219" w:rsidP="00705CC9">
      <w:pPr>
        <w:suppressAutoHyphens/>
        <w:spacing w:after="0" w:line="240" w:lineRule="auto"/>
        <w:rPr>
          <w:rFonts w:ascii="Times New Roman" w:eastAsia="NSimSun" w:hAnsi="Times New Roman" w:cs="Times New Roman"/>
          <w:i/>
          <w:kern w:val="2"/>
          <w:sz w:val="28"/>
          <w:szCs w:val="28"/>
          <w:lang w:eastAsia="zh-CN" w:bidi="hi-IN"/>
        </w:rPr>
      </w:pPr>
      <w:r w:rsidRPr="00A25219">
        <w:rPr>
          <w:rFonts w:ascii="Times New Roman" w:eastAsia="NSimSun" w:hAnsi="Times New Roman" w:cs="Times New Roman"/>
          <w:color w:val="FF0000"/>
          <w:kern w:val="2"/>
          <w:lang w:eastAsia="zh-CN" w:bidi="hi-IN"/>
        </w:rPr>
        <w:t xml:space="preserve">тел. 89049868562 эл. </w:t>
      </w:r>
      <w:proofErr w:type="spellStart"/>
      <w:r w:rsidRPr="00A25219">
        <w:rPr>
          <w:rFonts w:ascii="Times New Roman" w:eastAsia="NSimSun" w:hAnsi="Times New Roman" w:cs="Times New Roman"/>
          <w:color w:val="FF0000"/>
          <w:kern w:val="2"/>
          <w:lang w:eastAsia="zh-CN" w:bidi="hi-IN"/>
        </w:rPr>
        <w:t>адр</w:t>
      </w:r>
      <w:proofErr w:type="spellEnd"/>
      <w:r w:rsidRPr="00A25219">
        <w:rPr>
          <w:rFonts w:ascii="Times New Roman" w:eastAsia="NSimSun" w:hAnsi="Times New Roman" w:cs="Times New Roman"/>
          <w:color w:val="FF0000"/>
          <w:kern w:val="2"/>
          <w:lang w:eastAsia="zh-CN" w:bidi="hi-IN"/>
        </w:rPr>
        <w:t xml:space="preserve">. </w:t>
      </w:r>
      <w:proofErr w:type="spellStart"/>
      <w:r w:rsidRPr="00A25219">
        <w:rPr>
          <w:rFonts w:ascii="Times New Roman" w:eastAsia="NSimSun" w:hAnsi="Times New Roman" w:cs="Times New Roman"/>
          <w:color w:val="FF0000"/>
          <w:kern w:val="2"/>
          <w:lang w:val="en-US" w:eastAsia="zh-CN" w:bidi="hi-IN"/>
        </w:rPr>
        <w:t>galyaminskih</w:t>
      </w:r>
      <w:proofErr w:type="spellEnd"/>
      <w:r w:rsidRPr="00A25219">
        <w:rPr>
          <w:rFonts w:ascii="Times New Roman" w:eastAsia="NSimSun" w:hAnsi="Times New Roman" w:cs="Times New Roman"/>
          <w:color w:val="FF0000"/>
          <w:kern w:val="2"/>
          <w:lang w:eastAsia="zh-CN" w:bidi="hi-IN"/>
        </w:rPr>
        <w:t>1964@</w:t>
      </w:r>
      <w:r w:rsidRPr="00A25219">
        <w:rPr>
          <w:rFonts w:ascii="Times New Roman" w:eastAsia="NSimSun" w:hAnsi="Times New Roman" w:cs="Times New Roman"/>
          <w:color w:val="FF0000"/>
          <w:kern w:val="2"/>
          <w:lang w:val="en-US" w:eastAsia="zh-CN" w:bidi="hi-IN"/>
        </w:rPr>
        <w:t>mail</w:t>
      </w:r>
      <w:r w:rsidRPr="00A25219">
        <w:rPr>
          <w:rFonts w:ascii="Times New Roman" w:eastAsia="NSimSun" w:hAnsi="Times New Roman" w:cs="Times New Roman"/>
          <w:color w:val="FF0000"/>
          <w:kern w:val="2"/>
          <w:lang w:eastAsia="zh-CN" w:bidi="hi-IN"/>
        </w:rPr>
        <w:t>.</w:t>
      </w:r>
      <w:proofErr w:type="spellStart"/>
      <w:r w:rsidRPr="00A25219">
        <w:rPr>
          <w:rFonts w:ascii="Times New Roman" w:eastAsia="NSimSun" w:hAnsi="Times New Roman" w:cs="Times New Roman"/>
          <w:color w:val="FF0000"/>
          <w:kern w:val="2"/>
          <w:lang w:val="en-US" w:eastAsia="zh-CN" w:bidi="hi-IN"/>
        </w:rPr>
        <w:t>ru</w:t>
      </w:r>
      <w:bookmarkStart w:id="0" w:name="_GoBack"/>
      <w:bookmarkEnd w:id="0"/>
      <w:proofErr w:type="spellEnd"/>
    </w:p>
    <w:p w:rsidR="00705CC9" w:rsidRPr="00A25219" w:rsidRDefault="00705CC9" w:rsidP="00705CC9">
      <w:pPr>
        <w:suppressAutoHyphens/>
        <w:spacing w:after="0" w:line="240" w:lineRule="auto"/>
        <w:rPr>
          <w:rFonts w:ascii="Times New Roman" w:eastAsia="NSimSun" w:hAnsi="Times New Roman" w:cs="Times New Roman"/>
          <w:i/>
          <w:kern w:val="2"/>
          <w:sz w:val="28"/>
          <w:szCs w:val="28"/>
          <w:lang w:eastAsia="zh-CN" w:bidi="hi-IN"/>
        </w:rPr>
      </w:pPr>
    </w:p>
    <w:p w:rsidR="00AD3B31" w:rsidRPr="00BA7F42" w:rsidRDefault="00705CC9" w:rsidP="00705CC9">
      <w:pPr>
        <w:suppressAutoHyphens/>
        <w:spacing w:after="0" w:line="240" w:lineRule="auto"/>
        <w:rPr>
          <w:rFonts w:ascii="Times New Roman" w:hAnsi="Times New Roman" w:cs="Times New Roman"/>
          <w:bCs/>
          <w:sz w:val="28"/>
          <w:szCs w:val="28"/>
        </w:rPr>
      </w:pPr>
      <w:r w:rsidRPr="00BA7F42">
        <w:rPr>
          <w:rFonts w:ascii="Times New Roman" w:eastAsia="NSimSun" w:hAnsi="Times New Roman" w:cs="Times New Roman"/>
          <w:b/>
          <w:i/>
          <w:kern w:val="2"/>
          <w:sz w:val="28"/>
          <w:szCs w:val="28"/>
          <w:lang w:eastAsia="zh-CN" w:bidi="hi-IN"/>
        </w:rPr>
        <w:t>Тема урока (занятия):</w:t>
      </w:r>
      <w:r w:rsidR="00003F43" w:rsidRPr="00BA7F42">
        <w:rPr>
          <w:rFonts w:ascii="Times New Roman" w:eastAsia="NSimSun" w:hAnsi="Times New Roman" w:cs="Times New Roman"/>
          <w:b/>
          <w:i/>
          <w:kern w:val="2"/>
          <w:sz w:val="28"/>
          <w:szCs w:val="28"/>
          <w:lang w:eastAsia="zh-CN" w:bidi="hi-IN"/>
        </w:rPr>
        <w:t xml:space="preserve"> </w:t>
      </w:r>
      <w:r w:rsidR="00003F43" w:rsidRPr="00BA7F42">
        <w:rPr>
          <w:rFonts w:ascii="Times New Roman" w:eastAsia="NSimSun" w:hAnsi="Times New Roman" w:cs="Times New Roman"/>
          <w:kern w:val="2"/>
          <w:sz w:val="28"/>
          <w:szCs w:val="28"/>
          <w:lang w:eastAsia="zh-CN" w:bidi="hi-IN"/>
        </w:rPr>
        <w:t>знакомство с в</w:t>
      </w:r>
      <w:r w:rsidR="00AD3B31" w:rsidRPr="00BA7F42">
        <w:rPr>
          <w:rFonts w:ascii="Times New Roman" w:hAnsi="Times New Roman" w:cs="Times New Roman"/>
          <w:bCs/>
          <w:sz w:val="28"/>
          <w:szCs w:val="28"/>
        </w:rPr>
        <w:t>ид</w:t>
      </w:r>
      <w:r w:rsidR="00003F43" w:rsidRPr="00BA7F42">
        <w:rPr>
          <w:rFonts w:ascii="Times New Roman" w:hAnsi="Times New Roman" w:cs="Times New Roman"/>
          <w:bCs/>
          <w:sz w:val="28"/>
          <w:szCs w:val="28"/>
        </w:rPr>
        <w:t>ами</w:t>
      </w:r>
      <w:r w:rsidR="00AD3B31" w:rsidRPr="00BA7F42">
        <w:rPr>
          <w:rFonts w:ascii="Times New Roman" w:hAnsi="Times New Roman" w:cs="Times New Roman"/>
          <w:bCs/>
          <w:sz w:val="28"/>
          <w:szCs w:val="28"/>
        </w:rPr>
        <w:t xml:space="preserve"> инструктажей</w:t>
      </w:r>
      <w:r w:rsidR="00003F43" w:rsidRPr="00BA7F42">
        <w:rPr>
          <w:rFonts w:ascii="Times New Roman" w:hAnsi="Times New Roman" w:cs="Times New Roman"/>
          <w:bCs/>
          <w:sz w:val="28"/>
          <w:szCs w:val="28"/>
        </w:rPr>
        <w:t xml:space="preserve">, </w:t>
      </w:r>
      <w:r w:rsidR="00AD3B31" w:rsidRPr="00BA7F42">
        <w:rPr>
          <w:rFonts w:ascii="Times New Roman" w:hAnsi="Times New Roman" w:cs="Times New Roman"/>
          <w:bCs/>
          <w:sz w:val="28"/>
          <w:szCs w:val="28"/>
        </w:rPr>
        <w:t xml:space="preserve"> проводимых на предприятии</w:t>
      </w:r>
      <w:r w:rsidR="00003F43" w:rsidRPr="00BA7F42">
        <w:rPr>
          <w:rFonts w:ascii="Times New Roman" w:hAnsi="Times New Roman" w:cs="Times New Roman"/>
          <w:bCs/>
          <w:sz w:val="28"/>
          <w:szCs w:val="28"/>
        </w:rPr>
        <w:t>,  и</w:t>
      </w:r>
      <w:r w:rsidR="00AD3B31" w:rsidRPr="00BA7F42">
        <w:rPr>
          <w:rFonts w:ascii="Times New Roman" w:hAnsi="Times New Roman" w:cs="Times New Roman"/>
          <w:bCs/>
          <w:sz w:val="28"/>
          <w:szCs w:val="28"/>
        </w:rPr>
        <w:t>нструктаж</w:t>
      </w:r>
      <w:r w:rsidR="00003F43" w:rsidRPr="00BA7F42">
        <w:rPr>
          <w:rFonts w:ascii="Times New Roman" w:hAnsi="Times New Roman" w:cs="Times New Roman"/>
          <w:bCs/>
          <w:sz w:val="28"/>
          <w:szCs w:val="28"/>
        </w:rPr>
        <w:t>ами</w:t>
      </w:r>
      <w:r w:rsidR="00AD3B31" w:rsidRPr="00BA7F42">
        <w:rPr>
          <w:rFonts w:ascii="Times New Roman" w:hAnsi="Times New Roman" w:cs="Times New Roman"/>
          <w:bCs/>
          <w:sz w:val="28"/>
          <w:szCs w:val="28"/>
        </w:rPr>
        <w:t xml:space="preserve"> на рабочем месте.</w:t>
      </w:r>
    </w:p>
    <w:p w:rsidR="00A25219" w:rsidRPr="00BA7F42" w:rsidRDefault="00A25219" w:rsidP="00705CC9">
      <w:pPr>
        <w:suppressAutoHyphens/>
        <w:spacing w:after="0" w:line="240" w:lineRule="auto"/>
        <w:rPr>
          <w:rFonts w:ascii="Times New Roman" w:hAnsi="Times New Roman" w:cs="Times New Roman"/>
          <w:bCs/>
          <w:sz w:val="28"/>
          <w:szCs w:val="28"/>
        </w:rPr>
      </w:pPr>
    </w:p>
    <w:p w:rsidR="003872E4" w:rsidRPr="00BA7F42" w:rsidRDefault="003872E4" w:rsidP="00705CC9">
      <w:pPr>
        <w:suppressAutoHyphens/>
        <w:spacing w:after="0" w:line="240" w:lineRule="auto"/>
        <w:rPr>
          <w:rFonts w:ascii="Times New Roman" w:hAnsi="Times New Roman" w:cs="Times New Roman"/>
          <w:bCs/>
          <w:sz w:val="28"/>
          <w:szCs w:val="28"/>
        </w:rPr>
      </w:pPr>
      <w:r w:rsidRPr="00BA7F42">
        <w:rPr>
          <w:rFonts w:ascii="Times New Roman" w:hAnsi="Times New Roman" w:cs="Times New Roman"/>
          <w:b/>
          <w:bCs/>
          <w:i/>
          <w:sz w:val="28"/>
          <w:szCs w:val="28"/>
        </w:rPr>
        <w:t>Цель занятия:</w:t>
      </w:r>
      <w:r w:rsidR="00003F43" w:rsidRPr="00BA7F42">
        <w:rPr>
          <w:rFonts w:ascii="Times New Roman" w:hAnsi="Times New Roman" w:cs="Times New Roman"/>
          <w:b/>
          <w:bCs/>
          <w:i/>
          <w:sz w:val="28"/>
          <w:szCs w:val="28"/>
        </w:rPr>
        <w:t xml:space="preserve"> </w:t>
      </w:r>
      <w:r w:rsidR="00003F43" w:rsidRPr="00BA7F42">
        <w:rPr>
          <w:rFonts w:ascii="Times New Roman" w:hAnsi="Times New Roman" w:cs="Times New Roman"/>
          <w:bCs/>
          <w:sz w:val="28"/>
          <w:szCs w:val="28"/>
        </w:rPr>
        <w:t>освоить умения различать</w:t>
      </w:r>
      <w:r w:rsidR="00003F43" w:rsidRPr="00BA7F42">
        <w:rPr>
          <w:rFonts w:ascii="Times New Roman" w:hAnsi="Times New Roman" w:cs="Times New Roman"/>
          <w:b/>
          <w:bCs/>
          <w:i/>
          <w:sz w:val="28"/>
          <w:szCs w:val="28"/>
        </w:rPr>
        <w:t xml:space="preserve"> </w:t>
      </w:r>
      <w:r w:rsidR="00016FA3" w:rsidRPr="00BA7F42">
        <w:rPr>
          <w:rFonts w:ascii="Times New Roman" w:hAnsi="Times New Roman" w:cs="Times New Roman"/>
          <w:bCs/>
          <w:sz w:val="28"/>
          <w:szCs w:val="28"/>
        </w:rPr>
        <w:t>виды инструктажей</w:t>
      </w:r>
      <w:r w:rsidR="00003F43" w:rsidRPr="00BA7F42">
        <w:rPr>
          <w:rFonts w:ascii="Times New Roman" w:hAnsi="Times New Roman" w:cs="Times New Roman"/>
          <w:bCs/>
          <w:sz w:val="28"/>
          <w:szCs w:val="28"/>
        </w:rPr>
        <w:t>, которые</w:t>
      </w:r>
      <w:r w:rsidR="00016FA3" w:rsidRPr="00BA7F42">
        <w:rPr>
          <w:rFonts w:ascii="Times New Roman" w:hAnsi="Times New Roman" w:cs="Times New Roman"/>
          <w:bCs/>
          <w:sz w:val="28"/>
          <w:szCs w:val="28"/>
        </w:rPr>
        <w:t xml:space="preserve"> проводятся на предприятии и на рабочем месте.</w:t>
      </w:r>
    </w:p>
    <w:p w:rsidR="00A25219" w:rsidRPr="00BA7F42" w:rsidRDefault="00A25219" w:rsidP="00705CC9">
      <w:pPr>
        <w:suppressAutoHyphens/>
        <w:spacing w:after="0" w:line="240" w:lineRule="auto"/>
        <w:rPr>
          <w:rFonts w:ascii="Times New Roman" w:hAnsi="Times New Roman" w:cs="Times New Roman"/>
          <w:bCs/>
          <w:sz w:val="28"/>
          <w:szCs w:val="28"/>
        </w:rPr>
      </w:pPr>
    </w:p>
    <w:p w:rsidR="003872E4" w:rsidRPr="00BA7F42" w:rsidRDefault="00705CC9" w:rsidP="00705CC9">
      <w:pPr>
        <w:suppressAutoHyphens/>
        <w:spacing w:after="0" w:line="240" w:lineRule="auto"/>
        <w:rPr>
          <w:rFonts w:ascii="Times New Roman" w:hAnsi="Times New Roman" w:cs="Times New Roman"/>
          <w:bCs/>
          <w:sz w:val="24"/>
          <w:szCs w:val="24"/>
        </w:rPr>
      </w:pPr>
      <w:r w:rsidRPr="00BA7F42">
        <w:rPr>
          <w:rFonts w:ascii="Times New Roman" w:hAnsi="Times New Roman" w:cs="Times New Roman"/>
          <w:b/>
          <w:i/>
          <w:sz w:val="28"/>
          <w:szCs w:val="28"/>
        </w:rPr>
        <w:t xml:space="preserve"> Вид работы:</w:t>
      </w:r>
      <w:r w:rsidR="00003F43" w:rsidRPr="00BA7F42">
        <w:rPr>
          <w:rFonts w:ascii="Times New Roman" w:hAnsi="Times New Roman" w:cs="Times New Roman"/>
          <w:b/>
          <w:i/>
          <w:sz w:val="28"/>
          <w:szCs w:val="28"/>
        </w:rPr>
        <w:t xml:space="preserve"> </w:t>
      </w:r>
      <w:r w:rsidR="00003F43" w:rsidRPr="00BA7F42">
        <w:rPr>
          <w:rFonts w:ascii="Times New Roman" w:hAnsi="Times New Roman" w:cs="Times New Roman"/>
          <w:sz w:val="28"/>
          <w:szCs w:val="28"/>
        </w:rPr>
        <w:t xml:space="preserve">знакомство с </w:t>
      </w:r>
      <w:r w:rsidR="00AD3B31" w:rsidRPr="00BA7F42">
        <w:rPr>
          <w:rFonts w:ascii="Times New Roman" w:hAnsi="Times New Roman" w:cs="Times New Roman"/>
          <w:bCs/>
          <w:sz w:val="28"/>
          <w:szCs w:val="28"/>
        </w:rPr>
        <w:t xml:space="preserve"> вид</w:t>
      </w:r>
      <w:r w:rsidR="00003F43" w:rsidRPr="00BA7F42">
        <w:rPr>
          <w:rFonts w:ascii="Times New Roman" w:hAnsi="Times New Roman" w:cs="Times New Roman"/>
          <w:bCs/>
          <w:sz w:val="28"/>
          <w:szCs w:val="28"/>
        </w:rPr>
        <w:t>ами</w:t>
      </w:r>
      <w:r w:rsidR="00AD3B31" w:rsidRPr="00BA7F42">
        <w:rPr>
          <w:rFonts w:ascii="Times New Roman" w:hAnsi="Times New Roman" w:cs="Times New Roman"/>
          <w:bCs/>
          <w:sz w:val="28"/>
          <w:szCs w:val="28"/>
        </w:rPr>
        <w:t xml:space="preserve"> инструктажей</w:t>
      </w:r>
      <w:r w:rsidR="00003F43" w:rsidRPr="00BA7F42">
        <w:rPr>
          <w:rFonts w:ascii="Times New Roman" w:hAnsi="Times New Roman" w:cs="Times New Roman"/>
          <w:bCs/>
          <w:sz w:val="28"/>
          <w:szCs w:val="28"/>
        </w:rPr>
        <w:t xml:space="preserve">, </w:t>
      </w:r>
      <w:r w:rsidR="00AD3B31" w:rsidRPr="00BA7F42">
        <w:rPr>
          <w:rFonts w:ascii="Times New Roman" w:hAnsi="Times New Roman" w:cs="Times New Roman"/>
          <w:bCs/>
          <w:sz w:val="28"/>
          <w:szCs w:val="28"/>
        </w:rPr>
        <w:t xml:space="preserve"> проводимых на предприятии</w:t>
      </w:r>
      <w:r w:rsidR="00003F43" w:rsidRPr="00BA7F42">
        <w:rPr>
          <w:rFonts w:ascii="Times New Roman" w:hAnsi="Times New Roman" w:cs="Times New Roman"/>
          <w:bCs/>
          <w:sz w:val="28"/>
          <w:szCs w:val="28"/>
        </w:rPr>
        <w:t xml:space="preserve"> и </w:t>
      </w:r>
      <w:r w:rsidR="00AD3B31" w:rsidRPr="00BA7F42">
        <w:rPr>
          <w:rFonts w:ascii="Times New Roman" w:hAnsi="Times New Roman" w:cs="Times New Roman"/>
          <w:bCs/>
          <w:sz w:val="28"/>
          <w:szCs w:val="28"/>
        </w:rPr>
        <w:t xml:space="preserve"> на рабочем месте.</w:t>
      </w:r>
    </w:p>
    <w:p w:rsidR="003872E4" w:rsidRPr="003872E4" w:rsidRDefault="003872E4" w:rsidP="00705CC9">
      <w:pPr>
        <w:suppressAutoHyphens/>
        <w:spacing w:after="0" w:line="240" w:lineRule="auto"/>
        <w:rPr>
          <w:rFonts w:ascii="Times New Roman" w:hAnsi="Times New Roman" w:cs="Times New Roman"/>
          <w:bCs/>
          <w:sz w:val="24"/>
          <w:szCs w:val="24"/>
        </w:rPr>
      </w:pPr>
    </w:p>
    <w:p w:rsidR="00A25219" w:rsidRDefault="00A25219" w:rsidP="00A25219">
      <w:pPr>
        <w:suppressAutoHyphens/>
        <w:spacing w:after="0" w:line="240" w:lineRule="auto"/>
        <w:rPr>
          <w:rFonts w:ascii="Times New Roman" w:eastAsia="NSimSun" w:hAnsi="Times New Roman" w:cs="Times New Roman"/>
          <w:b/>
          <w:kern w:val="2"/>
          <w:sz w:val="28"/>
          <w:szCs w:val="28"/>
          <w:lang w:eastAsia="zh-CN" w:bidi="hi-IN"/>
        </w:rPr>
      </w:pPr>
      <w:r w:rsidRPr="003674BD">
        <w:rPr>
          <w:rFonts w:ascii="Times New Roman" w:eastAsia="NSimSun" w:hAnsi="Times New Roman" w:cs="Times New Roman"/>
          <w:b/>
          <w:kern w:val="2"/>
          <w:sz w:val="28"/>
          <w:szCs w:val="28"/>
          <w:lang w:eastAsia="zh-CN" w:bidi="hi-IN"/>
        </w:rPr>
        <w:t>Инструкция по выполнению задания или алгоритм выполнения задания.</w:t>
      </w:r>
    </w:p>
    <w:p w:rsidR="00A25219" w:rsidRPr="003674BD" w:rsidRDefault="00A25219" w:rsidP="00A25219">
      <w:pPr>
        <w:suppressAutoHyphens/>
        <w:spacing w:after="0" w:line="240" w:lineRule="auto"/>
        <w:rPr>
          <w:rFonts w:ascii="Times New Roman" w:eastAsia="NSimSun" w:hAnsi="Times New Roman" w:cs="Times New Roman"/>
          <w:b/>
          <w:kern w:val="2"/>
          <w:sz w:val="28"/>
          <w:szCs w:val="28"/>
          <w:lang w:eastAsia="zh-CN" w:bidi="hi-IN"/>
        </w:rPr>
      </w:pPr>
    </w:p>
    <w:p w:rsidR="00A25219" w:rsidRPr="00F437C8" w:rsidRDefault="00A25219" w:rsidP="00A25219">
      <w:pPr>
        <w:suppressAutoHyphens/>
        <w:spacing w:after="0" w:line="240" w:lineRule="auto"/>
        <w:rPr>
          <w:rFonts w:ascii="Times New Roman" w:eastAsia="NSimSun" w:hAnsi="Times New Roman" w:cs="Times New Roman"/>
          <w:color w:val="FF0000"/>
          <w:kern w:val="2"/>
          <w:sz w:val="28"/>
          <w:szCs w:val="28"/>
          <w:lang w:eastAsia="zh-CN" w:bidi="hi-IN"/>
        </w:rPr>
      </w:pPr>
      <w:r w:rsidRPr="00F437C8">
        <w:rPr>
          <w:rFonts w:ascii="Times New Roman" w:eastAsia="NSimSun" w:hAnsi="Times New Roman" w:cs="Times New Roman"/>
          <w:b/>
          <w:color w:val="FF0000"/>
          <w:kern w:val="2"/>
          <w:sz w:val="28"/>
          <w:szCs w:val="28"/>
          <w:lang w:eastAsia="zh-CN" w:bidi="hi-IN"/>
        </w:rPr>
        <w:t xml:space="preserve">    Задание: </w:t>
      </w:r>
      <w:r w:rsidRPr="00F437C8">
        <w:rPr>
          <w:rFonts w:ascii="Times New Roman" w:eastAsia="NSimSun" w:hAnsi="Times New Roman" w:cs="Times New Roman"/>
          <w:color w:val="FF0000"/>
          <w:kern w:val="2"/>
          <w:sz w:val="28"/>
          <w:szCs w:val="28"/>
          <w:lang w:eastAsia="zh-CN" w:bidi="hi-IN"/>
        </w:rPr>
        <w:t xml:space="preserve">Внимательно прочитать информацию, которая </w:t>
      </w:r>
      <w:r>
        <w:rPr>
          <w:rFonts w:ascii="Times New Roman" w:eastAsia="NSimSun" w:hAnsi="Times New Roman" w:cs="Times New Roman"/>
          <w:color w:val="FF0000"/>
          <w:kern w:val="2"/>
          <w:sz w:val="28"/>
          <w:szCs w:val="28"/>
          <w:lang w:eastAsia="zh-CN" w:bidi="hi-IN"/>
        </w:rPr>
        <w:t xml:space="preserve">располагается </w:t>
      </w:r>
      <w:proofErr w:type="gramStart"/>
      <w:r>
        <w:rPr>
          <w:rFonts w:ascii="Times New Roman" w:eastAsia="NSimSun" w:hAnsi="Times New Roman" w:cs="Times New Roman"/>
          <w:color w:val="FF0000"/>
          <w:kern w:val="2"/>
          <w:sz w:val="28"/>
          <w:szCs w:val="28"/>
          <w:lang w:eastAsia="zh-CN" w:bidi="hi-IN"/>
        </w:rPr>
        <w:t>ниже</w:t>
      </w:r>
      <w:proofErr w:type="gramEnd"/>
      <w:r>
        <w:rPr>
          <w:rFonts w:ascii="Times New Roman" w:eastAsia="NSimSun" w:hAnsi="Times New Roman" w:cs="Times New Roman"/>
          <w:color w:val="FF0000"/>
          <w:kern w:val="2"/>
          <w:sz w:val="28"/>
          <w:szCs w:val="28"/>
          <w:lang w:eastAsia="zh-CN" w:bidi="hi-IN"/>
        </w:rPr>
        <w:t xml:space="preserve"> и ответить на вопросы.</w:t>
      </w:r>
    </w:p>
    <w:p w:rsidR="00A25219" w:rsidRDefault="00A25219" w:rsidP="0024627D">
      <w:pPr>
        <w:spacing w:before="100" w:beforeAutospacing="1" w:after="100" w:afterAutospacing="1" w:line="240" w:lineRule="auto"/>
        <w:rPr>
          <w:rFonts w:ascii="Times New Roman" w:eastAsia="Times New Roman" w:hAnsi="Times New Roman" w:cs="Times New Roman"/>
          <w:sz w:val="24"/>
          <w:szCs w:val="24"/>
          <w:lang w:eastAsia="ru-RU"/>
        </w:rPr>
      </w:pPr>
      <w:r>
        <w:rPr>
          <w:noProof/>
          <w:lang w:eastAsia="ru-RU"/>
        </w:rPr>
        <w:lastRenderedPageBreak/>
        <w:drawing>
          <wp:inline distT="0" distB="0" distL="0" distR="0">
            <wp:extent cx="5534025" cy="5638800"/>
            <wp:effectExtent l="0" t="0" r="9525" b="0"/>
            <wp:docPr id="33" name="Рисунок 33" descr="https://ohranatryda.ru/wp-content/uploads/2019/08/kartinka-5-vvodnyj-instruktaz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hranatryda.ru/wp-content/uploads/2019/08/kartinka-5-vvodnyj-instruktazh.pn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34544" cy="5639329"/>
                    </a:xfrm>
                    <a:prstGeom prst="rect">
                      <a:avLst/>
                    </a:prstGeom>
                    <a:noFill/>
                    <a:ln>
                      <a:noFill/>
                    </a:ln>
                  </pic:spPr>
                </pic:pic>
              </a:graphicData>
            </a:graphic>
          </wp:inline>
        </w:drawing>
      </w:r>
    </w:p>
    <w:p w:rsidR="00016FA3" w:rsidRPr="00016FA3" w:rsidRDefault="00016FA3" w:rsidP="00016FA3">
      <w:pPr>
        <w:spacing w:before="100" w:beforeAutospacing="1" w:after="100" w:afterAutospacing="1" w:line="240" w:lineRule="auto"/>
        <w:rPr>
          <w:rFonts w:ascii="Times New Roman" w:eastAsia="Times New Roman" w:hAnsi="Times New Roman" w:cs="Times New Roman"/>
          <w:sz w:val="24"/>
          <w:szCs w:val="24"/>
          <w:lang w:eastAsia="ru-RU"/>
        </w:rPr>
      </w:pPr>
    </w:p>
    <w:p w:rsidR="00016FA3" w:rsidRPr="00016FA3" w:rsidRDefault="00016FA3" w:rsidP="00016FA3">
      <w:pPr>
        <w:spacing w:after="0" w:line="240" w:lineRule="auto"/>
        <w:rPr>
          <w:rFonts w:ascii="Times New Roman" w:eastAsia="Times New Roman" w:hAnsi="Times New Roman" w:cs="Times New Roman"/>
          <w:sz w:val="24"/>
          <w:szCs w:val="24"/>
          <w:lang w:eastAsia="ru-RU"/>
        </w:rPr>
      </w:pPr>
      <w:r w:rsidRPr="00016FA3">
        <w:rPr>
          <w:rFonts w:ascii="Times New Roman" w:eastAsia="Times New Roman" w:hAnsi="Times New Roman" w:cs="Times New Roman"/>
          <w:sz w:val="24"/>
          <w:szCs w:val="24"/>
          <w:lang w:eastAsia="ru-RU"/>
        </w:rPr>
        <w:t>Все виды инструктажей по охране труда – составляющая постоянного обучения правилам безопасности, стартующего в детском саду и продолжающегося в образовательной сфере, а затем и в производственной. Их основная цель – ознакомить трудящихся с особенностями производственной среды организации, рабочими местами, безопасной техникой ведения работ, их правами и обязанностями</w:t>
      </w:r>
      <w:proofErr w:type="gramStart"/>
      <w:r w:rsidRPr="00016FA3">
        <w:rPr>
          <w:rFonts w:ascii="Times New Roman" w:eastAsia="Times New Roman" w:hAnsi="Times New Roman" w:cs="Times New Roman"/>
          <w:sz w:val="24"/>
          <w:szCs w:val="24"/>
          <w:lang w:eastAsia="ru-RU"/>
        </w:rPr>
        <w:t xml:space="preserve"> ,</w:t>
      </w:r>
      <w:proofErr w:type="gramEnd"/>
      <w:r w:rsidRPr="00016FA3">
        <w:rPr>
          <w:rFonts w:ascii="Times New Roman" w:eastAsia="Times New Roman" w:hAnsi="Times New Roman" w:cs="Times New Roman"/>
          <w:sz w:val="24"/>
          <w:szCs w:val="24"/>
          <w:lang w:eastAsia="ru-RU"/>
        </w:rPr>
        <w:t xml:space="preserve"> а также постоянно поддерживать эти знания в «рабочем режиме».</w:t>
      </w:r>
    </w:p>
    <w:p w:rsidR="00016FA3" w:rsidRDefault="00016FA3" w:rsidP="00016FA3">
      <w:pPr>
        <w:spacing w:after="0" w:line="240" w:lineRule="auto"/>
        <w:rPr>
          <w:rFonts w:ascii="Times New Roman" w:eastAsia="Times New Roman" w:hAnsi="Times New Roman" w:cs="Times New Roman"/>
          <w:sz w:val="24"/>
          <w:szCs w:val="24"/>
          <w:lang w:eastAsia="ru-RU"/>
        </w:rPr>
      </w:pPr>
      <w:r w:rsidRPr="00016FA3">
        <w:rPr>
          <w:rFonts w:ascii="Times New Roman" w:eastAsia="Times New Roman" w:hAnsi="Times New Roman" w:cs="Times New Roman"/>
          <w:sz w:val="24"/>
          <w:szCs w:val="24"/>
          <w:lang w:eastAsia="ru-RU"/>
        </w:rPr>
        <w:t xml:space="preserve">Обязанность работодателей инструктировать своих сотрудников закреплена в </w:t>
      </w:r>
      <w:hyperlink r:id="rId6" w:tgtFrame="_blank" w:history="1">
        <w:r w:rsidRPr="00016FA3">
          <w:rPr>
            <w:rFonts w:ascii="Times New Roman" w:eastAsia="Times New Roman" w:hAnsi="Times New Roman" w:cs="Times New Roman"/>
            <w:color w:val="0000FF"/>
            <w:sz w:val="24"/>
            <w:szCs w:val="24"/>
            <w:u w:val="single"/>
            <w:lang w:eastAsia="ru-RU"/>
          </w:rPr>
          <w:t>ст. 225 Трудового Кодекса</w:t>
        </w:r>
      </w:hyperlink>
      <w:r w:rsidRPr="00016FA3">
        <w:rPr>
          <w:rFonts w:ascii="Times New Roman" w:eastAsia="Times New Roman" w:hAnsi="Times New Roman" w:cs="Times New Roman"/>
          <w:sz w:val="24"/>
          <w:szCs w:val="24"/>
          <w:lang w:eastAsia="ru-RU"/>
        </w:rPr>
        <w:t xml:space="preserve">. Здесь же прописана их обязанность обучать приемам безопасности трудящихся, которые работают в далеких от идеала условиях. Обучение требованиям </w:t>
      </w:r>
      <w:proofErr w:type="gramStart"/>
      <w:r w:rsidRPr="00016FA3">
        <w:rPr>
          <w:rFonts w:ascii="Times New Roman" w:eastAsia="Times New Roman" w:hAnsi="Times New Roman" w:cs="Times New Roman"/>
          <w:sz w:val="24"/>
          <w:szCs w:val="24"/>
          <w:lang w:eastAsia="ru-RU"/>
        </w:rPr>
        <w:t>ОТ</w:t>
      </w:r>
      <w:proofErr w:type="gramEnd"/>
      <w:r w:rsidRPr="00016FA3">
        <w:rPr>
          <w:rFonts w:ascii="Times New Roman" w:eastAsia="Times New Roman" w:hAnsi="Times New Roman" w:cs="Times New Roman"/>
          <w:sz w:val="24"/>
          <w:szCs w:val="24"/>
          <w:lang w:eastAsia="ru-RU"/>
        </w:rPr>
        <w:t xml:space="preserve"> при этом делится на:</w:t>
      </w:r>
    </w:p>
    <w:p w:rsidR="00016FA3" w:rsidRPr="00016FA3" w:rsidRDefault="00016FA3" w:rsidP="00016FA3">
      <w:pPr>
        <w:spacing w:after="0" w:line="240" w:lineRule="auto"/>
        <w:rPr>
          <w:rFonts w:ascii="Times New Roman" w:eastAsia="Times New Roman" w:hAnsi="Times New Roman" w:cs="Times New Roman"/>
          <w:sz w:val="24"/>
          <w:szCs w:val="24"/>
          <w:lang w:eastAsia="ru-RU"/>
        </w:rPr>
      </w:pPr>
      <w:r w:rsidRPr="00016FA3">
        <w:rPr>
          <w:rFonts w:ascii="Times New Roman" w:eastAsia="Times New Roman" w:hAnsi="Times New Roman" w:cs="Times New Roman"/>
          <w:color w:val="FF6600"/>
          <w:sz w:val="24"/>
          <w:szCs w:val="24"/>
          <w:lang w:eastAsia="ru-RU"/>
        </w:rPr>
        <w:t>•</w:t>
      </w:r>
      <w:r w:rsidRPr="00016FA3">
        <w:rPr>
          <w:rFonts w:ascii="Times New Roman" w:eastAsia="Times New Roman" w:hAnsi="Times New Roman" w:cs="Times New Roman"/>
          <w:b/>
          <w:bCs/>
          <w:sz w:val="24"/>
          <w:szCs w:val="24"/>
          <w:lang w:eastAsia="ru-RU"/>
        </w:rPr>
        <w:t>первичное;</w:t>
      </w:r>
      <w:r w:rsidRPr="00016FA3">
        <w:rPr>
          <w:rFonts w:ascii="Times New Roman" w:eastAsia="Times New Roman" w:hAnsi="Times New Roman" w:cs="Times New Roman"/>
          <w:sz w:val="24"/>
          <w:szCs w:val="24"/>
          <w:lang w:eastAsia="ru-RU"/>
        </w:rPr>
        <w:br/>
      </w:r>
      <w:r w:rsidRPr="00016FA3">
        <w:rPr>
          <w:rFonts w:ascii="Times New Roman" w:eastAsia="Times New Roman" w:hAnsi="Times New Roman" w:cs="Times New Roman"/>
          <w:color w:val="FF6600"/>
          <w:sz w:val="24"/>
          <w:szCs w:val="24"/>
          <w:lang w:eastAsia="ru-RU"/>
        </w:rPr>
        <w:t xml:space="preserve">• </w:t>
      </w:r>
      <w:r w:rsidRPr="00016FA3">
        <w:rPr>
          <w:rFonts w:ascii="Times New Roman" w:eastAsia="Times New Roman" w:hAnsi="Times New Roman" w:cs="Times New Roman"/>
          <w:b/>
          <w:bCs/>
          <w:sz w:val="24"/>
          <w:szCs w:val="24"/>
          <w:lang w:eastAsia="ru-RU"/>
        </w:rPr>
        <w:t>периодическое.</w:t>
      </w:r>
    </w:p>
    <w:p w:rsidR="00016FA3" w:rsidRPr="00016FA3" w:rsidRDefault="00016FA3" w:rsidP="00016FA3">
      <w:pPr>
        <w:spacing w:after="0" w:line="240" w:lineRule="auto"/>
        <w:rPr>
          <w:rFonts w:ascii="Times New Roman" w:eastAsia="Times New Roman" w:hAnsi="Times New Roman" w:cs="Times New Roman"/>
          <w:sz w:val="24"/>
          <w:szCs w:val="24"/>
          <w:lang w:eastAsia="ru-RU"/>
        </w:rPr>
      </w:pPr>
      <w:r w:rsidRPr="00016FA3">
        <w:rPr>
          <w:rFonts w:ascii="Times New Roman" w:eastAsia="Times New Roman" w:hAnsi="Times New Roman" w:cs="Times New Roman"/>
          <w:sz w:val="24"/>
          <w:szCs w:val="24"/>
          <w:lang w:eastAsia="ru-RU"/>
        </w:rPr>
        <w:t xml:space="preserve">Руководители соответствующих рангов организуют работу системы обучения </w:t>
      </w:r>
      <w:proofErr w:type="gramStart"/>
      <w:r w:rsidRPr="00016FA3">
        <w:rPr>
          <w:rFonts w:ascii="Times New Roman" w:eastAsia="Times New Roman" w:hAnsi="Times New Roman" w:cs="Times New Roman"/>
          <w:sz w:val="24"/>
          <w:szCs w:val="24"/>
          <w:lang w:eastAsia="ru-RU"/>
        </w:rPr>
        <w:t>ОТ</w:t>
      </w:r>
      <w:proofErr w:type="gramEnd"/>
      <w:r w:rsidRPr="00016FA3">
        <w:rPr>
          <w:rFonts w:ascii="Times New Roman" w:eastAsia="Times New Roman" w:hAnsi="Times New Roman" w:cs="Times New Roman"/>
          <w:sz w:val="24"/>
          <w:szCs w:val="24"/>
          <w:lang w:eastAsia="ru-RU"/>
        </w:rPr>
        <w:t xml:space="preserve"> и отвечают </w:t>
      </w:r>
      <w:proofErr w:type="gramStart"/>
      <w:r w:rsidRPr="00016FA3">
        <w:rPr>
          <w:rFonts w:ascii="Times New Roman" w:eastAsia="Times New Roman" w:hAnsi="Times New Roman" w:cs="Times New Roman"/>
          <w:sz w:val="24"/>
          <w:szCs w:val="24"/>
          <w:lang w:eastAsia="ru-RU"/>
        </w:rPr>
        <w:t>за</w:t>
      </w:r>
      <w:proofErr w:type="gramEnd"/>
      <w:r w:rsidRPr="00016FA3">
        <w:rPr>
          <w:rFonts w:ascii="Times New Roman" w:eastAsia="Times New Roman" w:hAnsi="Times New Roman" w:cs="Times New Roman"/>
          <w:sz w:val="24"/>
          <w:szCs w:val="24"/>
          <w:lang w:eastAsia="ru-RU"/>
        </w:rPr>
        <w:t xml:space="preserve"> результаты ее работы, в том числе качество и своевременность проведения инструктажей в целом по организации и ее подразделениям. Персональную ответственность за инструктирование закрепленных работников несут их </w:t>
      </w:r>
      <w:r w:rsidRPr="00016FA3">
        <w:rPr>
          <w:rFonts w:ascii="Times New Roman" w:eastAsia="Times New Roman" w:hAnsi="Times New Roman" w:cs="Times New Roman"/>
          <w:sz w:val="24"/>
          <w:szCs w:val="24"/>
          <w:lang w:eastAsia="ru-RU"/>
        </w:rPr>
        <w:lastRenderedPageBreak/>
        <w:t xml:space="preserve">непосредственные руководители, за организацию и проведение </w:t>
      </w:r>
      <w:hyperlink r:id="rId7" w:tgtFrame="_blank" w:history="1">
        <w:r w:rsidRPr="00016FA3">
          <w:rPr>
            <w:rFonts w:ascii="Times New Roman" w:eastAsia="Times New Roman" w:hAnsi="Times New Roman" w:cs="Times New Roman"/>
            <w:color w:val="0000FF"/>
            <w:sz w:val="24"/>
            <w:szCs w:val="24"/>
            <w:u w:val="single"/>
            <w:lang w:eastAsia="ru-RU"/>
          </w:rPr>
          <w:t>вводного инструктажа</w:t>
        </w:r>
      </w:hyperlink>
      <w:r w:rsidRPr="00016FA3">
        <w:rPr>
          <w:rFonts w:ascii="Times New Roman" w:eastAsia="Times New Roman" w:hAnsi="Times New Roman" w:cs="Times New Roman"/>
          <w:sz w:val="24"/>
          <w:szCs w:val="24"/>
          <w:lang w:eastAsia="ru-RU"/>
        </w:rPr>
        <w:t xml:space="preserve"> – назначенные руководителем организации лица.</w:t>
      </w:r>
    </w:p>
    <w:p w:rsidR="00016FA3" w:rsidRPr="00016FA3" w:rsidRDefault="00016FA3" w:rsidP="00016FA3">
      <w:pPr>
        <w:spacing w:before="100" w:beforeAutospacing="1" w:after="100" w:afterAutospacing="1" w:line="240" w:lineRule="auto"/>
        <w:rPr>
          <w:rFonts w:ascii="Times New Roman" w:eastAsia="Times New Roman" w:hAnsi="Times New Roman" w:cs="Times New Roman"/>
          <w:sz w:val="24"/>
          <w:szCs w:val="24"/>
          <w:lang w:eastAsia="ru-RU"/>
        </w:rPr>
      </w:pPr>
      <w:r w:rsidRPr="00016FA3">
        <w:rPr>
          <w:rFonts w:ascii="Times New Roman" w:eastAsia="Times New Roman" w:hAnsi="Times New Roman" w:cs="Times New Roman"/>
          <w:noProof/>
          <w:sz w:val="24"/>
          <w:szCs w:val="24"/>
          <w:lang w:eastAsia="ru-RU"/>
        </w:rPr>
        <w:drawing>
          <wp:inline distT="0" distB="0" distL="0" distR="0">
            <wp:extent cx="5829300" cy="3724275"/>
            <wp:effectExtent l="0" t="0" r="0" b="9525"/>
            <wp:docPr id="5" name="Рисунок 5" descr="Виды инструктажей по безопасности и охране труда сх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иды инструктажей по безопасности и охране труда схема"/>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29300" cy="3724275"/>
                    </a:xfrm>
                    <a:prstGeom prst="rect">
                      <a:avLst/>
                    </a:prstGeom>
                    <a:noFill/>
                    <a:ln>
                      <a:noFill/>
                    </a:ln>
                  </pic:spPr>
                </pic:pic>
              </a:graphicData>
            </a:graphic>
          </wp:inline>
        </w:drawing>
      </w:r>
    </w:p>
    <w:p w:rsidR="00016FA3" w:rsidRPr="00016FA3" w:rsidRDefault="00016FA3" w:rsidP="00016FA3">
      <w:pPr>
        <w:spacing w:before="100" w:beforeAutospacing="1" w:after="100" w:afterAutospacing="1" w:line="240" w:lineRule="auto"/>
        <w:rPr>
          <w:rFonts w:ascii="Times New Roman" w:eastAsia="Times New Roman" w:hAnsi="Times New Roman" w:cs="Times New Roman"/>
          <w:sz w:val="24"/>
          <w:szCs w:val="24"/>
          <w:lang w:eastAsia="ru-RU"/>
        </w:rPr>
      </w:pPr>
      <w:r w:rsidRPr="00016FA3">
        <w:rPr>
          <w:rFonts w:ascii="Times New Roman" w:eastAsia="Times New Roman" w:hAnsi="Times New Roman" w:cs="Times New Roman"/>
          <w:sz w:val="24"/>
          <w:szCs w:val="24"/>
          <w:lang w:eastAsia="ru-RU"/>
        </w:rPr>
        <w:t xml:space="preserve">Со своей стороны, трудящиеся обязаны своевременно проходить все виды инструктажей по безопасности и охране труда, показывать качественное усвоение материала по их окончании. Трудящиеся, которые уклоняются от инструктирования, не допускаются к выполнению производственных заданий. Если такое произошло, заработок за ними не сохраняется. Проинструктированные работники, которые показали неудовлетворительное качество знаний (не выполнили правильно тест, не дали правильных ответов на вопросы </w:t>
      </w:r>
      <w:proofErr w:type="gramStart"/>
      <w:r w:rsidRPr="00016FA3">
        <w:rPr>
          <w:rFonts w:ascii="Times New Roman" w:eastAsia="Times New Roman" w:hAnsi="Times New Roman" w:cs="Times New Roman"/>
          <w:sz w:val="24"/>
          <w:szCs w:val="24"/>
          <w:lang w:eastAsia="ru-RU"/>
        </w:rPr>
        <w:t>инструктирующего</w:t>
      </w:r>
      <w:proofErr w:type="gramEnd"/>
      <w:r w:rsidRPr="00016FA3">
        <w:rPr>
          <w:rFonts w:ascii="Times New Roman" w:eastAsia="Times New Roman" w:hAnsi="Times New Roman" w:cs="Times New Roman"/>
          <w:sz w:val="24"/>
          <w:szCs w:val="24"/>
          <w:lang w:eastAsia="ru-RU"/>
        </w:rPr>
        <w:t>), отправляются на переобучение.</w:t>
      </w:r>
    </w:p>
    <w:p w:rsidR="00016FA3" w:rsidRDefault="00016FA3" w:rsidP="00016FA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016FA3" w:rsidRDefault="00016FA3" w:rsidP="00016FA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A25219" w:rsidRDefault="00A25219" w:rsidP="00A25219">
      <w:pPr>
        <w:spacing w:before="100" w:beforeAutospacing="1" w:after="100" w:afterAutospacing="1" w:line="240" w:lineRule="auto"/>
        <w:outlineLvl w:val="1"/>
        <w:rPr>
          <w:rFonts w:ascii="Times New Roman" w:eastAsia="Times New Roman" w:hAnsi="Times New Roman" w:cs="Times New Roman"/>
          <w:b/>
          <w:bCs/>
          <w:sz w:val="36"/>
          <w:szCs w:val="36"/>
          <w:lang w:eastAsia="ru-RU"/>
        </w:rPr>
        <w:sectPr w:rsidR="00A25219">
          <w:pgSz w:w="11906" w:h="16838"/>
          <w:pgMar w:top="1134" w:right="850" w:bottom="1134" w:left="1701" w:header="708" w:footer="708" w:gutter="0"/>
          <w:cols w:space="708"/>
          <w:docGrid w:linePitch="360"/>
        </w:sectPr>
      </w:pPr>
    </w:p>
    <w:p w:rsidR="00016FA3" w:rsidRPr="00AB7D8B" w:rsidRDefault="00016FA3" w:rsidP="00AB7D8B">
      <w:p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r w:rsidRPr="00AB7D8B">
        <w:rPr>
          <w:rFonts w:ascii="Times New Roman" w:eastAsia="Times New Roman" w:hAnsi="Times New Roman" w:cs="Times New Roman"/>
          <w:b/>
          <w:bCs/>
          <w:sz w:val="28"/>
          <w:szCs w:val="28"/>
          <w:lang w:eastAsia="ru-RU"/>
        </w:rPr>
        <w:lastRenderedPageBreak/>
        <w:t>Виды инструктажей по безопасности и охране труда</w:t>
      </w:r>
    </w:p>
    <w:p w:rsidR="00016FA3" w:rsidRPr="00016FA3" w:rsidRDefault="00016FA3" w:rsidP="00016FA3">
      <w:pPr>
        <w:shd w:val="clear" w:color="auto" w:fill="E9E9FF"/>
        <w:spacing w:after="0" w:line="240" w:lineRule="auto"/>
        <w:jc w:val="center"/>
        <w:rPr>
          <w:rFonts w:ascii="Times New Roman" w:eastAsia="Times New Roman" w:hAnsi="Times New Roman" w:cs="Times New Roman"/>
          <w:b/>
          <w:bCs/>
          <w:sz w:val="23"/>
          <w:szCs w:val="23"/>
          <w:lang w:eastAsia="ru-RU"/>
        </w:rPr>
      </w:pPr>
      <w:r w:rsidRPr="00016FA3">
        <w:rPr>
          <w:rFonts w:ascii="Times New Roman" w:eastAsia="Times New Roman" w:hAnsi="Times New Roman" w:cs="Times New Roman"/>
          <w:b/>
          <w:bCs/>
          <w:sz w:val="23"/>
          <w:szCs w:val="23"/>
          <w:lang w:eastAsia="ru-RU"/>
        </w:rPr>
        <w:t>Содержание</w:t>
      </w:r>
    </w:p>
    <w:p w:rsidR="00016FA3" w:rsidRPr="00016FA3" w:rsidRDefault="00381674" w:rsidP="00016FA3">
      <w:pPr>
        <w:numPr>
          <w:ilvl w:val="0"/>
          <w:numId w:val="1"/>
        </w:numPr>
        <w:shd w:val="clear" w:color="auto" w:fill="E9E9FF"/>
        <w:spacing w:after="0" w:line="240" w:lineRule="auto"/>
        <w:ind w:left="150"/>
        <w:rPr>
          <w:rFonts w:ascii="Times New Roman" w:eastAsia="Times New Roman" w:hAnsi="Times New Roman" w:cs="Times New Roman"/>
          <w:sz w:val="20"/>
          <w:szCs w:val="20"/>
          <w:lang w:eastAsia="ru-RU"/>
        </w:rPr>
      </w:pPr>
      <w:hyperlink r:id="rId9" w:anchor="i" w:history="1">
        <w:r w:rsidR="00016FA3" w:rsidRPr="00016FA3">
          <w:rPr>
            <w:rFonts w:ascii="Times New Roman" w:eastAsia="Times New Roman" w:hAnsi="Times New Roman" w:cs="Times New Roman"/>
            <w:color w:val="000000"/>
            <w:sz w:val="20"/>
            <w:szCs w:val="20"/>
            <w:lang w:eastAsia="ru-RU"/>
          </w:rPr>
          <w:t>1 Виды инструктажей по безопасности и охране труда</w:t>
        </w:r>
      </w:hyperlink>
    </w:p>
    <w:p w:rsidR="00016FA3" w:rsidRPr="00016FA3" w:rsidRDefault="00381674" w:rsidP="00016FA3">
      <w:pPr>
        <w:numPr>
          <w:ilvl w:val="0"/>
          <w:numId w:val="1"/>
        </w:numPr>
        <w:shd w:val="clear" w:color="auto" w:fill="E9E9FF"/>
        <w:spacing w:after="0" w:line="240" w:lineRule="auto"/>
        <w:ind w:left="150"/>
        <w:rPr>
          <w:rFonts w:ascii="Times New Roman" w:eastAsia="Times New Roman" w:hAnsi="Times New Roman" w:cs="Times New Roman"/>
          <w:sz w:val="20"/>
          <w:szCs w:val="20"/>
          <w:lang w:eastAsia="ru-RU"/>
        </w:rPr>
      </w:pPr>
      <w:hyperlink r:id="rId10" w:anchor="i-2" w:history="1">
        <w:r w:rsidR="00016FA3" w:rsidRPr="00016FA3">
          <w:rPr>
            <w:rFonts w:ascii="Times New Roman" w:eastAsia="Times New Roman" w:hAnsi="Times New Roman" w:cs="Times New Roman"/>
            <w:color w:val="000000"/>
            <w:sz w:val="20"/>
            <w:szCs w:val="20"/>
            <w:lang w:eastAsia="ru-RU"/>
          </w:rPr>
          <w:t>2 Порядок проведения инструктажей по охране труда. Какой инструктаж проводится на рабочем месте, а какой нет.</w:t>
        </w:r>
      </w:hyperlink>
    </w:p>
    <w:p w:rsidR="00016FA3" w:rsidRPr="00016FA3" w:rsidRDefault="00381674" w:rsidP="00016FA3">
      <w:pPr>
        <w:numPr>
          <w:ilvl w:val="0"/>
          <w:numId w:val="1"/>
        </w:numPr>
        <w:shd w:val="clear" w:color="auto" w:fill="E9E9FF"/>
        <w:spacing w:after="0" w:line="240" w:lineRule="auto"/>
        <w:ind w:left="150"/>
        <w:rPr>
          <w:rFonts w:ascii="Times New Roman" w:eastAsia="Times New Roman" w:hAnsi="Times New Roman" w:cs="Times New Roman"/>
          <w:sz w:val="20"/>
          <w:szCs w:val="20"/>
          <w:lang w:eastAsia="ru-RU"/>
        </w:rPr>
      </w:pPr>
      <w:hyperlink r:id="rId11" w:anchor="i-3" w:history="1">
        <w:r w:rsidR="00016FA3" w:rsidRPr="00016FA3">
          <w:rPr>
            <w:rFonts w:ascii="Times New Roman" w:eastAsia="Times New Roman" w:hAnsi="Times New Roman" w:cs="Times New Roman"/>
            <w:color w:val="000000"/>
            <w:sz w:val="20"/>
            <w:szCs w:val="20"/>
            <w:lang w:eastAsia="ru-RU"/>
          </w:rPr>
          <w:t>3 Сроки проведения инструктажей по охране труда</w:t>
        </w:r>
      </w:hyperlink>
    </w:p>
    <w:p w:rsidR="00016FA3" w:rsidRPr="00016FA3" w:rsidRDefault="00381674" w:rsidP="00016FA3">
      <w:pPr>
        <w:numPr>
          <w:ilvl w:val="0"/>
          <w:numId w:val="1"/>
        </w:numPr>
        <w:shd w:val="clear" w:color="auto" w:fill="E9E9FF"/>
        <w:spacing w:after="0" w:line="240" w:lineRule="auto"/>
        <w:ind w:left="150"/>
        <w:rPr>
          <w:rFonts w:ascii="Times New Roman" w:eastAsia="Times New Roman" w:hAnsi="Times New Roman" w:cs="Times New Roman"/>
          <w:sz w:val="20"/>
          <w:szCs w:val="20"/>
          <w:lang w:eastAsia="ru-RU"/>
        </w:rPr>
      </w:pPr>
      <w:hyperlink r:id="rId12" w:anchor="i-4" w:history="1">
        <w:r w:rsidR="00016FA3" w:rsidRPr="00016FA3">
          <w:rPr>
            <w:rFonts w:ascii="Times New Roman" w:eastAsia="Times New Roman" w:hAnsi="Times New Roman" w:cs="Times New Roman"/>
            <w:color w:val="000000"/>
            <w:sz w:val="20"/>
            <w:szCs w:val="20"/>
            <w:lang w:eastAsia="ru-RU"/>
          </w:rPr>
          <w:t>4</w:t>
        </w:r>
        <w:proofErr w:type="gramStart"/>
        <w:r w:rsidR="00016FA3" w:rsidRPr="00016FA3">
          <w:rPr>
            <w:rFonts w:ascii="Times New Roman" w:eastAsia="Times New Roman" w:hAnsi="Times New Roman" w:cs="Times New Roman"/>
            <w:color w:val="000000"/>
            <w:sz w:val="20"/>
            <w:szCs w:val="20"/>
            <w:lang w:eastAsia="ru-RU"/>
          </w:rPr>
          <w:t xml:space="preserve"> Р</w:t>
        </w:r>
        <w:proofErr w:type="gramEnd"/>
        <w:r w:rsidR="00016FA3" w:rsidRPr="00016FA3">
          <w:rPr>
            <w:rFonts w:ascii="Times New Roman" w:eastAsia="Times New Roman" w:hAnsi="Times New Roman" w:cs="Times New Roman"/>
            <w:color w:val="000000"/>
            <w:sz w:val="20"/>
            <w:szCs w:val="20"/>
            <w:lang w:eastAsia="ru-RU"/>
          </w:rPr>
          <w:t>аспространяется ли порядок проведения инструктажей по охране труда на надомников?</w:t>
        </w:r>
      </w:hyperlink>
    </w:p>
    <w:p w:rsidR="00016FA3" w:rsidRPr="00016FA3" w:rsidRDefault="00381674" w:rsidP="00016FA3">
      <w:pPr>
        <w:numPr>
          <w:ilvl w:val="0"/>
          <w:numId w:val="1"/>
        </w:numPr>
        <w:shd w:val="clear" w:color="auto" w:fill="E9E9FF"/>
        <w:spacing w:after="0" w:line="240" w:lineRule="auto"/>
        <w:ind w:left="150"/>
        <w:rPr>
          <w:rFonts w:ascii="Times New Roman" w:eastAsia="Times New Roman" w:hAnsi="Times New Roman" w:cs="Times New Roman"/>
          <w:sz w:val="20"/>
          <w:szCs w:val="20"/>
          <w:lang w:eastAsia="ru-RU"/>
        </w:rPr>
      </w:pPr>
      <w:hyperlink r:id="rId13" w:anchor="i-5" w:history="1">
        <w:r w:rsidR="00016FA3" w:rsidRPr="00016FA3">
          <w:rPr>
            <w:rFonts w:ascii="Times New Roman" w:eastAsia="Times New Roman" w:hAnsi="Times New Roman" w:cs="Times New Roman"/>
            <w:color w:val="000000"/>
            <w:sz w:val="20"/>
            <w:szCs w:val="20"/>
            <w:lang w:eastAsia="ru-RU"/>
          </w:rPr>
          <w:t>5</w:t>
        </w:r>
        <w:proofErr w:type="gramStart"/>
        <w:r w:rsidR="00016FA3" w:rsidRPr="00016FA3">
          <w:rPr>
            <w:rFonts w:ascii="Times New Roman" w:eastAsia="Times New Roman" w:hAnsi="Times New Roman" w:cs="Times New Roman"/>
            <w:color w:val="000000"/>
            <w:sz w:val="20"/>
            <w:szCs w:val="20"/>
            <w:lang w:eastAsia="ru-RU"/>
          </w:rPr>
          <w:t xml:space="preserve"> Р</w:t>
        </w:r>
        <w:proofErr w:type="gramEnd"/>
        <w:r w:rsidR="00016FA3" w:rsidRPr="00016FA3">
          <w:rPr>
            <w:rFonts w:ascii="Times New Roman" w:eastAsia="Times New Roman" w:hAnsi="Times New Roman" w:cs="Times New Roman"/>
            <w:color w:val="000000"/>
            <w:sz w:val="20"/>
            <w:szCs w:val="20"/>
            <w:lang w:eastAsia="ru-RU"/>
          </w:rPr>
          <w:t>аспространяется ли порядок проведения инструктажей по охране труда на «</w:t>
        </w:r>
        <w:proofErr w:type="spellStart"/>
        <w:r w:rsidR="00016FA3" w:rsidRPr="00016FA3">
          <w:rPr>
            <w:rFonts w:ascii="Times New Roman" w:eastAsia="Times New Roman" w:hAnsi="Times New Roman" w:cs="Times New Roman"/>
            <w:color w:val="000000"/>
            <w:sz w:val="20"/>
            <w:szCs w:val="20"/>
            <w:lang w:eastAsia="ru-RU"/>
          </w:rPr>
          <w:t>дистанционщиков</w:t>
        </w:r>
        <w:proofErr w:type="spellEnd"/>
        <w:r w:rsidR="00016FA3" w:rsidRPr="00016FA3">
          <w:rPr>
            <w:rFonts w:ascii="Times New Roman" w:eastAsia="Times New Roman" w:hAnsi="Times New Roman" w:cs="Times New Roman"/>
            <w:color w:val="000000"/>
            <w:sz w:val="20"/>
            <w:szCs w:val="20"/>
            <w:lang w:eastAsia="ru-RU"/>
          </w:rPr>
          <w:t>»?</w:t>
        </w:r>
      </w:hyperlink>
    </w:p>
    <w:p w:rsidR="00016FA3" w:rsidRPr="00016FA3" w:rsidRDefault="00381674" w:rsidP="00016FA3">
      <w:pPr>
        <w:numPr>
          <w:ilvl w:val="0"/>
          <w:numId w:val="1"/>
        </w:numPr>
        <w:shd w:val="clear" w:color="auto" w:fill="E9E9FF"/>
        <w:spacing w:line="240" w:lineRule="auto"/>
        <w:ind w:left="150"/>
        <w:rPr>
          <w:rFonts w:ascii="Times New Roman" w:eastAsia="Times New Roman" w:hAnsi="Times New Roman" w:cs="Times New Roman"/>
          <w:sz w:val="20"/>
          <w:szCs w:val="20"/>
          <w:lang w:eastAsia="ru-RU"/>
        </w:rPr>
      </w:pPr>
      <w:hyperlink r:id="rId14" w:anchor="i-6" w:history="1">
        <w:r w:rsidR="00016FA3" w:rsidRPr="00016FA3">
          <w:rPr>
            <w:rFonts w:ascii="Times New Roman" w:eastAsia="Times New Roman" w:hAnsi="Times New Roman" w:cs="Times New Roman"/>
            <w:color w:val="000000"/>
            <w:sz w:val="20"/>
            <w:szCs w:val="20"/>
            <w:lang w:eastAsia="ru-RU"/>
          </w:rPr>
          <w:t>6</w:t>
        </w:r>
        <w:proofErr w:type="gramStart"/>
        <w:r w:rsidR="00016FA3" w:rsidRPr="00016FA3">
          <w:rPr>
            <w:rFonts w:ascii="Times New Roman" w:eastAsia="Times New Roman" w:hAnsi="Times New Roman" w:cs="Times New Roman"/>
            <w:color w:val="000000"/>
            <w:sz w:val="20"/>
            <w:szCs w:val="20"/>
            <w:lang w:eastAsia="ru-RU"/>
          </w:rPr>
          <w:t xml:space="preserve"> О</w:t>
        </w:r>
        <w:proofErr w:type="gramEnd"/>
        <w:r w:rsidR="00016FA3" w:rsidRPr="00016FA3">
          <w:rPr>
            <w:rFonts w:ascii="Times New Roman" w:eastAsia="Times New Roman" w:hAnsi="Times New Roman" w:cs="Times New Roman"/>
            <w:color w:val="000000"/>
            <w:sz w:val="20"/>
            <w:szCs w:val="20"/>
            <w:lang w:eastAsia="ru-RU"/>
          </w:rPr>
          <w:t>твечаем на вопросы</w:t>
        </w:r>
      </w:hyperlink>
    </w:p>
    <w:p w:rsidR="00016FA3" w:rsidRPr="00016FA3" w:rsidRDefault="00016FA3" w:rsidP="00016FA3">
      <w:pPr>
        <w:spacing w:before="100" w:beforeAutospacing="1" w:after="100" w:afterAutospacing="1" w:line="240" w:lineRule="auto"/>
        <w:rPr>
          <w:rFonts w:ascii="Times New Roman" w:eastAsia="Times New Roman" w:hAnsi="Times New Roman" w:cs="Times New Roman"/>
          <w:sz w:val="24"/>
          <w:szCs w:val="24"/>
          <w:lang w:eastAsia="ru-RU"/>
        </w:rPr>
      </w:pPr>
      <w:r w:rsidRPr="00016FA3">
        <w:rPr>
          <w:rFonts w:ascii="Times New Roman" w:eastAsia="Times New Roman" w:hAnsi="Times New Roman" w:cs="Times New Roman"/>
          <w:sz w:val="24"/>
          <w:szCs w:val="24"/>
          <w:lang w:eastAsia="ru-RU"/>
        </w:rPr>
        <w:t>Существуют такие виды инструктажей по безопасности и охране труда:</w:t>
      </w:r>
    </w:p>
    <w:p w:rsidR="00016FA3" w:rsidRPr="00016FA3" w:rsidRDefault="00016FA3" w:rsidP="00016FA3">
      <w:pPr>
        <w:spacing w:before="100" w:beforeAutospacing="1" w:after="100" w:afterAutospacing="1" w:line="240" w:lineRule="auto"/>
        <w:rPr>
          <w:rFonts w:ascii="Times New Roman" w:eastAsia="Times New Roman" w:hAnsi="Times New Roman" w:cs="Times New Roman"/>
          <w:sz w:val="24"/>
          <w:szCs w:val="24"/>
          <w:lang w:eastAsia="ru-RU"/>
        </w:rPr>
      </w:pPr>
      <w:r w:rsidRPr="00016FA3">
        <w:rPr>
          <w:rFonts w:ascii="Times New Roman" w:eastAsia="Times New Roman" w:hAnsi="Times New Roman" w:cs="Times New Roman"/>
          <w:b/>
          <w:bCs/>
          <w:color w:val="FF6600"/>
          <w:sz w:val="28"/>
          <w:szCs w:val="28"/>
          <w:lang w:eastAsia="ru-RU"/>
        </w:rPr>
        <w:t xml:space="preserve">1. </w:t>
      </w:r>
      <w:r w:rsidRPr="00016FA3">
        <w:rPr>
          <w:rFonts w:ascii="Times New Roman" w:eastAsia="Times New Roman" w:hAnsi="Times New Roman" w:cs="Times New Roman"/>
          <w:b/>
          <w:bCs/>
          <w:color w:val="FF6600"/>
          <w:sz w:val="24"/>
          <w:szCs w:val="24"/>
          <w:lang w:eastAsia="ru-RU"/>
        </w:rPr>
        <w:t>Вводный</w:t>
      </w:r>
      <w:r w:rsidRPr="00016FA3">
        <w:rPr>
          <w:rFonts w:ascii="Times New Roman" w:eastAsia="Times New Roman" w:hAnsi="Times New Roman" w:cs="Times New Roman"/>
          <w:sz w:val="24"/>
          <w:szCs w:val="24"/>
          <w:lang w:eastAsia="ru-RU"/>
        </w:rPr>
        <w:t>– предназначен для всех, кто будет трудиться или просто присутствовать на предприятии или его территории. Его проходят все сотрудники предприятия независимо от ранга и профессии, в том числе студенты-практиканты, подрядчики и даже сотрудники медпунктов и столовых.</w:t>
      </w:r>
    </w:p>
    <w:p w:rsidR="00016FA3" w:rsidRPr="00016FA3" w:rsidRDefault="00016FA3" w:rsidP="00016FA3">
      <w:pPr>
        <w:spacing w:before="100" w:beforeAutospacing="1" w:after="100" w:afterAutospacing="1" w:line="240" w:lineRule="auto"/>
        <w:rPr>
          <w:rFonts w:ascii="Times New Roman" w:eastAsia="Times New Roman" w:hAnsi="Times New Roman" w:cs="Times New Roman"/>
          <w:sz w:val="24"/>
          <w:szCs w:val="24"/>
          <w:lang w:eastAsia="ru-RU"/>
        </w:rPr>
      </w:pPr>
      <w:r w:rsidRPr="00016FA3">
        <w:rPr>
          <w:rFonts w:ascii="Times New Roman" w:eastAsia="Times New Roman" w:hAnsi="Times New Roman" w:cs="Times New Roman"/>
          <w:b/>
          <w:bCs/>
          <w:color w:val="FF6600"/>
          <w:sz w:val="28"/>
          <w:szCs w:val="28"/>
          <w:lang w:eastAsia="ru-RU"/>
        </w:rPr>
        <w:t>2.</w:t>
      </w:r>
      <w:r w:rsidRPr="00016FA3">
        <w:rPr>
          <w:rFonts w:ascii="Times New Roman" w:eastAsia="Times New Roman" w:hAnsi="Times New Roman" w:cs="Times New Roman"/>
          <w:b/>
          <w:bCs/>
          <w:color w:val="FF6600"/>
          <w:sz w:val="24"/>
          <w:szCs w:val="24"/>
          <w:lang w:eastAsia="ru-RU"/>
        </w:rPr>
        <w:t>Первичный</w:t>
      </w:r>
      <w:r w:rsidRPr="00016FA3">
        <w:rPr>
          <w:rFonts w:ascii="Times New Roman" w:eastAsia="Times New Roman" w:hAnsi="Times New Roman" w:cs="Times New Roman"/>
          <w:sz w:val="24"/>
          <w:szCs w:val="24"/>
          <w:lang w:eastAsia="ru-RU"/>
        </w:rPr>
        <w:t>– предназначен для трудящегося, который будет работать на конкретном рабочем месте, используя конкретное оборудование. Его перед допуском к работам проходят работники, учащиеся, практиканты. Этот инструктаж могут не проходить лица, профессии и должности которых перечислены в соответствующем приказе.</w:t>
      </w:r>
    </w:p>
    <w:p w:rsidR="00016FA3" w:rsidRPr="00016FA3" w:rsidRDefault="00016FA3" w:rsidP="00016FA3">
      <w:pPr>
        <w:spacing w:before="100" w:beforeAutospacing="1" w:after="100" w:afterAutospacing="1" w:line="240" w:lineRule="auto"/>
        <w:rPr>
          <w:rFonts w:ascii="Times New Roman" w:eastAsia="Times New Roman" w:hAnsi="Times New Roman" w:cs="Times New Roman"/>
          <w:sz w:val="24"/>
          <w:szCs w:val="24"/>
          <w:lang w:eastAsia="ru-RU"/>
        </w:rPr>
      </w:pPr>
      <w:r w:rsidRPr="00016FA3">
        <w:rPr>
          <w:rFonts w:ascii="Times New Roman" w:eastAsia="Times New Roman" w:hAnsi="Times New Roman" w:cs="Times New Roman"/>
          <w:b/>
          <w:bCs/>
          <w:color w:val="FF6600"/>
          <w:sz w:val="28"/>
          <w:szCs w:val="28"/>
          <w:lang w:eastAsia="ru-RU"/>
        </w:rPr>
        <w:t xml:space="preserve">3. </w:t>
      </w:r>
      <w:r w:rsidRPr="00016FA3">
        <w:rPr>
          <w:rFonts w:ascii="Times New Roman" w:eastAsia="Times New Roman" w:hAnsi="Times New Roman" w:cs="Times New Roman"/>
          <w:b/>
          <w:bCs/>
          <w:color w:val="FF6600"/>
          <w:sz w:val="24"/>
          <w:szCs w:val="24"/>
          <w:lang w:eastAsia="ru-RU"/>
        </w:rPr>
        <w:t>Повторный</w:t>
      </w:r>
      <w:r w:rsidRPr="00016FA3">
        <w:rPr>
          <w:rFonts w:ascii="Times New Roman" w:eastAsia="Times New Roman" w:hAnsi="Times New Roman" w:cs="Times New Roman"/>
          <w:sz w:val="24"/>
          <w:szCs w:val="24"/>
          <w:lang w:eastAsia="ru-RU"/>
        </w:rPr>
        <w:t xml:space="preserve"> – предназначен для всех лиц, которые проходили первичный инструктаж, если их не освободили от этой обязанности приказом в течение «</w:t>
      </w:r>
      <w:proofErr w:type="spellStart"/>
      <w:r w:rsidRPr="00016FA3">
        <w:rPr>
          <w:rFonts w:ascii="Times New Roman" w:eastAsia="Times New Roman" w:hAnsi="Times New Roman" w:cs="Times New Roman"/>
          <w:sz w:val="24"/>
          <w:szCs w:val="24"/>
          <w:lang w:eastAsia="ru-RU"/>
        </w:rPr>
        <w:t>межинструктажного</w:t>
      </w:r>
      <w:proofErr w:type="spellEnd"/>
      <w:r w:rsidRPr="00016FA3">
        <w:rPr>
          <w:rFonts w:ascii="Times New Roman" w:eastAsia="Times New Roman" w:hAnsi="Times New Roman" w:cs="Times New Roman"/>
          <w:sz w:val="24"/>
          <w:szCs w:val="24"/>
          <w:lang w:eastAsia="ru-RU"/>
        </w:rPr>
        <w:t>» периода.</w:t>
      </w:r>
    </w:p>
    <w:p w:rsidR="00016FA3" w:rsidRPr="00016FA3" w:rsidRDefault="00016FA3" w:rsidP="00016FA3">
      <w:pPr>
        <w:spacing w:before="100" w:beforeAutospacing="1" w:after="100" w:afterAutospacing="1" w:line="240" w:lineRule="auto"/>
        <w:rPr>
          <w:rFonts w:ascii="Times New Roman" w:eastAsia="Times New Roman" w:hAnsi="Times New Roman" w:cs="Times New Roman"/>
          <w:sz w:val="24"/>
          <w:szCs w:val="24"/>
          <w:lang w:eastAsia="ru-RU"/>
        </w:rPr>
      </w:pPr>
      <w:r w:rsidRPr="00016FA3">
        <w:rPr>
          <w:rFonts w:ascii="Times New Roman" w:eastAsia="Times New Roman" w:hAnsi="Times New Roman" w:cs="Times New Roman"/>
          <w:b/>
          <w:bCs/>
          <w:color w:val="FF6600"/>
          <w:sz w:val="28"/>
          <w:szCs w:val="28"/>
          <w:lang w:eastAsia="ru-RU"/>
        </w:rPr>
        <w:t xml:space="preserve">4. </w:t>
      </w:r>
      <w:r w:rsidRPr="00016FA3">
        <w:rPr>
          <w:rFonts w:ascii="Times New Roman" w:eastAsia="Times New Roman" w:hAnsi="Times New Roman" w:cs="Times New Roman"/>
          <w:b/>
          <w:bCs/>
          <w:color w:val="FF6600"/>
          <w:sz w:val="24"/>
          <w:szCs w:val="24"/>
          <w:lang w:eastAsia="ru-RU"/>
        </w:rPr>
        <w:t>Внеплановый</w:t>
      </w:r>
      <w:r w:rsidRPr="00016FA3">
        <w:rPr>
          <w:rFonts w:ascii="Times New Roman" w:eastAsia="Times New Roman" w:hAnsi="Times New Roman" w:cs="Times New Roman"/>
          <w:sz w:val="24"/>
          <w:szCs w:val="24"/>
          <w:lang w:eastAsia="ru-RU"/>
        </w:rPr>
        <w:t xml:space="preserve">– </w:t>
      </w:r>
      <w:proofErr w:type="gramStart"/>
      <w:r w:rsidRPr="00016FA3">
        <w:rPr>
          <w:rFonts w:ascii="Times New Roman" w:eastAsia="Times New Roman" w:hAnsi="Times New Roman" w:cs="Times New Roman"/>
          <w:sz w:val="24"/>
          <w:szCs w:val="24"/>
          <w:lang w:eastAsia="ru-RU"/>
        </w:rPr>
        <w:t>пр</w:t>
      </w:r>
      <w:proofErr w:type="gramEnd"/>
      <w:r w:rsidRPr="00016FA3">
        <w:rPr>
          <w:rFonts w:ascii="Times New Roman" w:eastAsia="Times New Roman" w:hAnsi="Times New Roman" w:cs="Times New Roman"/>
          <w:sz w:val="24"/>
          <w:szCs w:val="24"/>
          <w:lang w:eastAsia="ru-RU"/>
        </w:rPr>
        <w:t>едназначен для лиц, которые должны ознакомиться с новой информацией по ОТ, либо прерывали работы данного вида на 30 либо 60 календарных дней (больничный, другая деятельность, отпуск).</w:t>
      </w:r>
    </w:p>
    <w:p w:rsidR="00016FA3" w:rsidRPr="00016FA3" w:rsidRDefault="00016FA3" w:rsidP="00016FA3">
      <w:pPr>
        <w:spacing w:before="100" w:beforeAutospacing="1" w:after="100" w:afterAutospacing="1" w:line="240" w:lineRule="auto"/>
        <w:rPr>
          <w:rFonts w:ascii="Times New Roman" w:eastAsia="Times New Roman" w:hAnsi="Times New Roman" w:cs="Times New Roman"/>
          <w:sz w:val="24"/>
          <w:szCs w:val="24"/>
          <w:lang w:eastAsia="ru-RU"/>
        </w:rPr>
      </w:pPr>
      <w:r w:rsidRPr="00016FA3">
        <w:rPr>
          <w:rFonts w:ascii="Times New Roman" w:eastAsia="Times New Roman" w:hAnsi="Times New Roman" w:cs="Times New Roman"/>
          <w:b/>
          <w:bCs/>
          <w:color w:val="FF6600"/>
          <w:sz w:val="28"/>
          <w:szCs w:val="28"/>
          <w:lang w:eastAsia="ru-RU"/>
        </w:rPr>
        <w:t xml:space="preserve">5. </w:t>
      </w:r>
      <w:r w:rsidRPr="00016FA3">
        <w:rPr>
          <w:rFonts w:ascii="Times New Roman" w:eastAsia="Times New Roman" w:hAnsi="Times New Roman" w:cs="Times New Roman"/>
          <w:b/>
          <w:bCs/>
          <w:color w:val="FF6600"/>
          <w:sz w:val="24"/>
          <w:szCs w:val="24"/>
          <w:lang w:eastAsia="ru-RU"/>
        </w:rPr>
        <w:t>Целевой</w:t>
      </w:r>
      <w:r w:rsidRPr="00016FA3">
        <w:rPr>
          <w:rFonts w:ascii="Times New Roman" w:eastAsia="Times New Roman" w:hAnsi="Times New Roman" w:cs="Times New Roman"/>
          <w:sz w:val="24"/>
          <w:szCs w:val="24"/>
          <w:lang w:eastAsia="ru-RU"/>
        </w:rPr>
        <w:t xml:space="preserve">– </w:t>
      </w:r>
      <w:proofErr w:type="gramStart"/>
      <w:r w:rsidRPr="00016FA3">
        <w:rPr>
          <w:rFonts w:ascii="Times New Roman" w:eastAsia="Times New Roman" w:hAnsi="Times New Roman" w:cs="Times New Roman"/>
          <w:sz w:val="24"/>
          <w:szCs w:val="24"/>
          <w:lang w:eastAsia="ru-RU"/>
        </w:rPr>
        <w:t>пр</w:t>
      </w:r>
      <w:proofErr w:type="gramEnd"/>
      <w:r w:rsidRPr="00016FA3">
        <w:rPr>
          <w:rFonts w:ascii="Times New Roman" w:eastAsia="Times New Roman" w:hAnsi="Times New Roman" w:cs="Times New Roman"/>
          <w:sz w:val="24"/>
          <w:szCs w:val="24"/>
          <w:lang w:eastAsia="ru-RU"/>
        </w:rPr>
        <w:t>едназначен для лиц, которые будут направляться на выполнение работ разового характера, либо требующих наличия особой документации (например, наряда-допуска).</w:t>
      </w:r>
    </w:p>
    <w:p w:rsidR="00016FA3" w:rsidRPr="00016FA3" w:rsidRDefault="00016FA3" w:rsidP="00016FA3">
      <w:pPr>
        <w:spacing w:before="100" w:beforeAutospacing="1" w:after="100" w:afterAutospacing="1" w:line="240" w:lineRule="auto"/>
        <w:rPr>
          <w:rFonts w:ascii="Times New Roman" w:eastAsia="Times New Roman" w:hAnsi="Times New Roman" w:cs="Times New Roman"/>
          <w:sz w:val="24"/>
          <w:szCs w:val="24"/>
          <w:lang w:eastAsia="ru-RU"/>
        </w:rPr>
      </w:pPr>
      <w:r w:rsidRPr="00016FA3">
        <w:rPr>
          <w:rFonts w:ascii="Times New Roman" w:eastAsia="Times New Roman" w:hAnsi="Times New Roman" w:cs="Times New Roman"/>
          <w:sz w:val="24"/>
          <w:szCs w:val="24"/>
          <w:lang w:eastAsia="ru-RU"/>
        </w:rPr>
        <w:t xml:space="preserve">Особенности каждого из инструктажей устанавливает </w:t>
      </w:r>
      <w:hyperlink r:id="rId15" w:tgtFrame="_blank" w:history="1">
        <w:r w:rsidRPr="00016FA3">
          <w:rPr>
            <w:rFonts w:ascii="Times New Roman" w:eastAsia="Times New Roman" w:hAnsi="Times New Roman" w:cs="Times New Roman"/>
            <w:color w:val="0000FF"/>
            <w:sz w:val="24"/>
            <w:szCs w:val="24"/>
            <w:u w:val="single"/>
            <w:lang w:eastAsia="ru-RU"/>
          </w:rPr>
          <w:t>ГОСТ 12.0.004-2015</w:t>
        </w:r>
      </w:hyperlink>
      <w:r w:rsidRPr="00016FA3">
        <w:rPr>
          <w:rFonts w:ascii="Times New Roman" w:eastAsia="Times New Roman" w:hAnsi="Times New Roman" w:cs="Times New Roman"/>
          <w:sz w:val="24"/>
          <w:szCs w:val="24"/>
          <w:lang w:eastAsia="ru-RU"/>
        </w:rPr>
        <w:t>.</w:t>
      </w:r>
    </w:p>
    <w:p w:rsidR="00016FA3" w:rsidRPr="00AB7D8B" w:rsidRDefault="00016FA3" w:rsidP="00016FA3">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AB7D8B">
        <w:rPr>
          <w:rFonts w:ascii="Times New Roman" w:eastAsia="Times New Roman" w:hAnsi="Times New Roman" w:cs="Times New Roman"/>
          <w:b/>
          <w:bCs/>
          <w:sz w:val="28"/>
          <w:szCs w:val="28"/>
          <w:lang w:eastAsia="ru-RU"/>
        </w:rPr>
        <w:t>Порядок проведения инструктажей по охране труда. Какой инструктаж проводится на рабочем месте, а какой нет.</w:t>
      </w:r>
    </w:p>
    <w:p w:rsidR="00016FA3" w:rsidRPr="00016FA3" w:rsidRDefault="00016FA3" w:rsidP="00016FA3">
      <w:pPr>
        <w:spacing w:before="100" w:beforeAutospacing="1" w:after="100" w:afterAutospacing="1" w:line="240" w:lineRule="auto"/>
        <w:rPr>
          <w:rFonts w:ascii="Times New Roman" w:eastAsia="Times New Roman" w:hAnsi="Times New Roman" w:cs="Times New Roman"/>
          <w:sz w:val="24"/>
          <w:szCs w:val="24"/>
          <w:lang w:eastAsia="ru-RU"/>
        </w:rPr>
      </w:pPr>
      <w:r w:rsidRPr="00016FA3">
        <w:rPr>
          <w:rFonts w:ascii="Times New Roman" w:eastAsia="Times New Roman" w:hAnsi="Times New Roman" w:cs="Times New Roman"/>
          <w:sz w:val="24"/>
          <w:szCs w:val="24"/>
          <w:lang w:eastAsia="ru-RU"/>
        </w:rPr>
        <w:t>Пошаговый алгоритм инструктирования трудящихся службы ОТ организаций разрабатывают, учитывая особенности их работы. Общие закономерности этого инструктирования таковы:</w:t>
      </w:r>
    </w:p>
    <w:p w:rsidR="00016FA3" w:rsidRPr="00016FA3" w:rsidRDefault="00016FA3" w:rsidP="00016FA3">
      <w:pPr>
        <w:spacing w:before="100" w:beforeAutospacing="1" w:after="100" w:afterAutospacing="1" w:line="240" w:lineRule="auto"/>
        <w:rPr>
          <w:rFonts w:ascii="Times New Roman" w:eastAsia="Times New Roman" w:hAnsi="Times New Roman" w:cs="Times New Roman"/>
          <w:sz w:val="24"/>
          <w:szCs w:val="24"/>
          <w:lang w:eastAsia="ru-RU"/>
        </w:rPr>
      </w:pPr>
      <w:r w:rsidRPr="00016FA3">
        <w:rPr>
          <w:rFonts w:ascii="Times New Roman" w:eastAsia="Times New Roman" w:hAnsi="Times New Roman" w:cs="Times New Roman"/>
          <w:color w:val="FF6600"/>
          <w:sz w:val="24"/>
          <w:szCs w:val="24"/>
          <w:lang w:eastAsia="ru-RU"/>
        </w:rPr>
        <w:t>•</w:t>
      </w:r>
      <w:hyperlink r:id="rId16" w:tgtFrame="_blank" w:history="1">
        <w:r w:rsidRPr="00016FA3">
          <w:rPr>
            <w:rFonts w:ascii="Times New Roman" w:eastAsia="Times New Roman" w:hAnsi="Times New Roman" w:cs="Times New Roman"/>
            <w:color w:val="0000FF"/>
            <w:sz w:val="24"/>
            <w:szCs w:val="24"/>
            <w:u w:val="single"/>
            <w:lang w:eastAsia="ru-RU"/>
          </w:rPr>
          <w:t>Вводный инструктаж</w:t>
        </w:r>
      </w:hyperlink>
      <w:r w:rsidRPr="00016FA3">
        <w:rPr>
          <w:rFonts w:ascii="Times New Roman" w:eastAsia="Times New Roman" w:hAnsi="Times New Roman" w:cs="Times New Roman"/>
          <w:sz w:val="24"/>
          <w:szCs w:val="24"/>
          <w:lang w:eastAsia="ru-RU"/>
        </w:rPr>
        <w:t xml:space="preserve"> подготавливают и ведут сотрудники службы </w:t>
      </w:r>
      <w:proofErr w:type="gramStart"/>
      <w:r w:rsidRPr="00016FA3">
        <w:rPr>
          <w:rFonts w:ascii="Times New Roman" w:eastAsia="Times New Roman" w:hAnsi="Times New Roman" w:cs="Times New Roman"/>
          <w:sz w:val="24"/>
          <w:szCs w:val="24"/>
          <w:lang w:eastAsia="ru-RU"/>
        </w:rPr>
        <w:t>ОТ</w:t>
      </w:r>
      <w:proofErr w:type="gramEnd"/>
      <w:r w:rsidRPr="00016FA3">
        <w:rPr>
          <w:rFonts w:ascii="Times New Roman" w:eastAsia="Times New Roman" w:hAnsi="Times New Roman" w:cs="Times New Roman"/>
          <w:sz w:val="24"/>
          <w:szCs w:val="24"/>
          <w:lang w:eastAsia="ru-RU"/>
        </w:rPr>
        <w:t xml:space="preserve"> или </w:t>
      </w:r>
      <w:proofErr w:type="gramStart"/>
      <w:r w:rsidRPr="00016FA3">
        <w:rPr>
          <w:rFonts w:ascii="Times New Roman" w:eastAsia="Times New Roman" w:hAnsi="Times New Roman" w:cs="Times New Roman"/>
          <w:sz w:val="24"/>
          <w:szCs w:val="24"/>
          <w:lang w:eastAsia="ru-RU"/>
        </w:rPr>
        <w:t>другие</w:t>
      </w:r>
      <w:proofErr w:type="gramEnd"/>
      <w:r w:rsidRPr="00016FA3">
        <w:rPr>
          <w:rFonts w:ascii="Times New Roman" w:eastAsia="Times New Roman" w:hAnsi="Times New Roman" w:cs="Times New Roman"/>
          <w:sz w:val="24"/>
          <w:szCs w:val="24"/>
          <w:lang w:eastAsia="ru-RU"/>
        </w:rPr>
        <w:t xml:space="preserve"> назначенные руководителем организации лица. Часто в качестве этих лиц выступают кадровики. Поэтому его проводят в кабинетах, уголках ОТ, учебных классах, актовых залах или других специально отведенных помещениях, размеры которых зависят от количества одновременно проходящих инструктаж людей. Желательно оборудовать такое помещение вне зоны проведения производственных процессов, чтобы не допускать пребывания </w:t>
      </w:r>
      <w:proofErr w:type="spellStart"/>
      <w:r w:rsidRPr="00016FA3">
        <w:rPr>
          <w:rFonts w:ascii="Times New Roman" w:eastAsia="Times New Roman" w:hAnsi="Times New Roman" w:cs="Times New Roman"/>
          <w:sz w:val="24"/>
          <w:szCs w:val="24"/>
          <w:lang w:eastAsia="ru-RU"/>
        </w:rPr>
        <w:t>недообученных</w:t>
      </w:r>
      <w:proofErr w:type="spellEnd"/>
      <w:r w:rsidRPr="00016FA3">
        <w:rPr>
          <w:rFonts w:ascii="Times New Roman" w:eastAsia="Times New Roman" w:hAnsi="Times New Roman" w:cs="Times New Roman"/>
          <w:sz w:val="24"/>
          <w:szCs w:val="24"/>
          <w:lang w:eastAsia="ru-RU"/>
        </w:rPr>
        <w:t xml:space="preserve"> правилам ОТ людей в потенциально опасных условиях.</w:t>
      </w:r>
    </w:p>
    <w:p w:rsidR="00016FA3" w:rsidRPr="00016FA3" w:rsidRDefault="00016FA3" w:rsidP="00016FA3">
      <w:pPr>
        <w:spacing w:before="100" w:beforeAutospacing="1" w:after="100" w:afterAutospacing="1" w:line="240" w:lineRule="auto"/>
        <w:rPr>
          <w:rFonts w:ascii="Times New Roman" w:eastAsia="Times New Roman" w:hAnsi="Times New Roman" w:cs="Times New Roman"/>
          <w:sz w:val="24"/>
          <w:szCs w:val="24"/>
          <w:lang w:eastAsia="ru-RU"/>
        </w:rPr>
      </w:pPr>
      <w:r w:rsidRPr="00016FA3">
        <w:rPr>
          <w:rFonts w:ascii="Times New Roman" w:eastAsia="Times New Roman" w:hAnsi="Times New Roman" w:cs="Times New Roman"/>
          <w:color w:val="FF6600"/>
          <w:sz w:val="24"/>
          <w:szCs w:val="24"/>
          <w:lang w:eastAsia="ru-RU"/>
        </w:rPr>
        <w:lastRenderedPageBreak/>
        <w:t>•</w:t>
      </w:r>
      <w:hyperlink r:id="rId17" w:tgtFrame="_blank" w:history="1">
        <w:r w:rsidRPr="00016FA3">
          <w:rPr>
            <w:rFonts w:ascii="Times New Roman" w:eastAsia="Times New Roman" w:hAnsi="Times New Roman" w:cs="Times New Roman"/>
            <w:color w:val="0000FF"/>
            <w:sz w:val="24"/>
            <w:szCs w:val="24"/>
            <w:u w:val="single"/>
            <w:lang w:eastAsia="ru-RU"/>
          </w:rPr>
          <w:t>Первичный инструктаж</w:t>
        </w:r>
      </w:hyperlink>
      <w:r w:rsidRPr="00016FA3">
        <w:rPr>
          <w:rFonts w:ascii="Times New Roman" w:eastAsia="Times New Roman" w:hAnsi="Times New Roman" w:cs="Times New Roman"/>
          <w:sz w:val="24"/>
          <w:szCs w:val="24"/>
          <w:lang w:eastAsia="ru-RU"/>
        </w:rPr>
        <w:t xml:space="preserve"> и </w:t>
      </w:r>
      <w:hyperlink r:id="rId18" w:tgtFrame="_blank" w:history="1">
        <w:r w:rsidRPr="00016FA3">
          <w:rPr>
            <w:rFonts w:ascii="Times New Roman" w:eastAsia="Times New Roman" w:hAnsi="Times New Roman" w:cs="Times New Roman"/>
            <w:color w:val="0000FF"/>
            <w:sz w:val="24"/>
            <w:szCs w:val="24"/>
            <w:u w:val="single"/>
            <w:lang w:eastAsia="ru-RU"/>
          </w:rPr>
          <w:t>повторный инструктаж</w:t>
        </w:r>
      </w:hyperlink>
      <w:r w:rsidRPr="00016FA3">
        <w:rPr>
          <w:rFonts w:ascii="Times New Roman" w:eastAsia="Times New Roman" w:hAnsi="Times New Roman" w:cs="Times New Roman"/>
          <w:sz w:val="24"/>
          <w:szCs w:val="24"/>
          <w:lang w:eastAsia="ru-RU"/>
        </w:rPr>
        <w:t> </w:t>
      </w:r>
      <w:r w:rsidRPr="00016FA3">
        <w:rPr>
          <w:rFonts w:ascii="Times New Roman" w:eastAsia="Times New Roman" w:hAnsi="Times New Roman" w:cs="Times New Roman"/>
          <w:b/>
          <w:bCs/>
          <w:sz w:val="24"/>
          <w:szCs w:val="24"/>
          <w:lang w:eastAsia="ru-RU"/>
        </w:rPr>
        <w:t>организуются на рабочих местах</w:t>
      </w:r>
      <w:r w:rsidRPr="00016FA3">
        <w:rPr>
          <w:rFonts w:ascii="Times New Roman" w:eastAsia="Times New Roman" w:hAnsi="Times New Roman" w:cs="Times New Roman"/>
          <w:sz w:val="24"/>
          <w:szCs w:val="24"/>
          <w:lang w:eastAsia="ru-RU"/>
        </w:rPr>
        <w:t>. Поскольку руководитель работ может проводить их с работниками по одному либо с целой группой (если каждому из них нужно объяснить одинаковый материал), допускается использовать комнаты для сменно-встречных собраний, другие помещения. Практические части инструктажей проводятся исключительно на рабочих местах – формализма в вопросах безопасности допускать нельзя.</w:t>
      </w:r>
    </w:p>
    <w:p w:rsidR="00016FA3" w:rsidRPr="00016FA3" w:rsidRDefault="00016FA3" w:rsidP="00016FA3">
      <w:pPr>
        <w:spacing w:before="100" w:beforeAutospacing="1" w:after="100" w:afterAutospacing="1" w:line="240" w:lineRule="auto"/>
        <w:rPr>
          <w:rFonts w:ascii="Times New Roman" w:eastAsia="Times New Roman" w:hAnsi="Times New Roman" w:cs="Times New Roman"/>
          <w:sz w:val="24"/>
          <w:szCs w:val="24"/>
          <w:lang w:eastAsia="ru-RU"/>
        </w:rPr>
      </w:pPr>
      <w:r w:rsidRPr="00016FA3">
        <w:rPr>
          <w:rFonts w:ascii="Times New Roman" w:eastAsia="Times New Roman" w:hAnsi="Times New Roman" w:cs="Times New Roman"/>
          <w:color w:val="FF6600"/>
          <w:sz w:val="24"/>
          <w:szCs w:val="24"/>
          <w:lang w:eastAsia="ru-RU"/>
        </w:rPr>
        <w:t>•</w:t>
      </w:r>
      <w:r w:rsidRPr="00016FA3">
        <w:rPr>
          <w:rFonts w:ascii="Times New Roman" w:eastAsia="Times New Roman" w:hAnsi="Times New Roman" w:cs="Times New Roman"/>
          <w:sz w:val="24"/>
          <w:szCs w:val="24"/>
          <w:lang w:eastAsia="ru-RU"/>
        </w:rPr>
        <w:t>  </w:t>
      </w:r>
      <w:hyperlink r:id="rId19" w:tgtFrame="_blank" w:history="1">
        <w:r w:rsidRPr="00016FA3">
          <w:rPr>
            <w:rFonts w:ascii="Times New Roman" w:eastAsia="Times New Roman" w:hAnsi="Times New Roman" w:cs="Times New Roman"/>
            <w:color w:val="0000FF"/>
            <w:sz w:val="24"/>
            <w:szCs w:val="24"/>
            <w:u w:val="single"/>
            <w:lang w:eastAsia="ru-RU"/>
          </w:rPr>
          <w:t>внеплановое инструктирование</w:t>
        </w:r>
      </w:hyperlink>
      <w:r w:rsidRPr="00016FA3">
        <w:rPr>
          <w:rFonts w:ascii="Times New Roman" w:eastAsia="Times New Roman" w:hAnsi="Times New Roman" w:cs="Times New Roman"/>
          <w:sz w:val="24"/>
          <w:szCs w:val="24"/>
          <w:lang w:eastAsia="ru-RU"/>
        </w:rPr>
        <w:t xml:space="preserve"> — место организации этого инструктажа устанавливается, исходя из его содержания. Если его проводят из-за изменения производственных процессов, несчастного случая, замены оборудования и подобных факторов, то он проходит на рабочих местах. Если же причиной внепланового инструктирования стало изменение законодательства, касающееся общих вопросов </w:t>
      </w:r>
      <w:proofErr w:type="gramStart"/>
      <w:r w:rsidRPr="00016FA3">
        <w:rPr>
          <w:rFonts w:ascii="Times New Roman" w:eastAsia="Times New Roman" w:hAnsi="Times New Roman" w:cs="Times New Roman"/>
          <w:sz w:val="24"/>
          <w:szCs w:val="24"/>
          <w:lang w:eastAsia="ru-RU"/>
        </w:rPr>
        <w:t>ОТ</w:t>
      </w:r>
      <w:proofErr w:type="gramEnd"/>
      <w:r w:rsidRPr="00016FA3">
        <w:rPr>
          <w:rFonts w:ascii="Times New Roman" w:eastAsia="Times New Roman" w:hAnsi="Times New Roman" w:cs="Times New Roman"/>
          <w:sz w:val="24"/>
          <w:szCs w:val="24"/>
          <w:lang w:eastAsia="ru-RU"/>
        </w:rPr>
        <w:t xml:space="preserve"> (например, </w:t>
      </w:r>
      <w:proofErr w:type="gramStart"/>
      <w:r w:rsidRPr="00016FA3">
        <w:rPr>
          <w:rFonts w:ascii="Times New Roman" w:eastAsia="Times New Roman" w:hAnsi="Times New Roman" w:cs="Times New Roman"/>
          <w:sz w:val="24"/>
          <w:szCs w:val="24"/>
          <w:lang w:eastAsia="ru-RU"/>
        </w:rPr>
        <w:t>изменение</w:t>
      </w:r>
      <w:proofErr w:type="gramEnd"/>
      <w:r w:rsidRPr="00016FA3">
        <w:rPr>
          <w:rFonts w:ascii="Times New Roman" w:eastAsia="Times New Roman" w:hAnsi="Times New Roman" w:cs="Times New Roman"/>
          <w:sz w:val="24"/>
          <w:szCs w:val="24"/>
          <w:lang w:eastAsia="ru-RU"/>
        </w:rPr>
        <w:t xml:space="preserve"> «льготных» списков), которые можно в достаточной степени осветить без привязки к помещению, то инструктирование можно организовать в актовом зале или комнате сменно-встречных собраний.</w:t>
      </w:r>
    </w:p>
    <w:p w:rsidR="00016FA3" w:rsidRPr="00016FA3" w:rsidRDefault="00016FA3" w:rsidP="00016FA3">
      <w:pPr>
        <w:spacing w:before="100" w:beforeAutospacing="1" w:after="100" w:afterAutospacing="1" w:line="240" w:lineRule="auto"/>
        <w:rPr>
          <w:rFonts w:ascii="Times New Roman" w:eastAsia="Times New Roman" w:hAnsi="Times New Roman" w:cs="Times New Roman"/>
          <w:sz w:val="24"/>
          <w:szCs w:val="24"/>
          <w:lang w:eastAsia="ru-RU"/>
        </w:rPr>
      </w:pPr>
      <w:r w:rsidRPr="00016FA3">
        <w:rPr>
          <w:rFonts w:ascii="Times New Roman" w:eastAsia="Times New Roman" w:hAnsi="Times New Roman" w:cs="Times New Roman"/>
          <w:color w:val="FF6600"/>
          <w:sz w:val="24"/>
          <w:szCs w:val="24"/>
          <w:lang w:eastAsia="ru-RU"/>
        </w:rPr>
        <w:t>•</w:t>
      </w:r>
      <w:hyperlink r:id="rId20" w:tgtFrame="_blank" w:history="1">
        <w:r w:rsidRPr="00016FA3">
          <w:rPr>
            <w:rFonts w:ascii="Times New Roman" w:eastAsia="Times New Roman" w:hAnsi="Times New Roman" w:cs="Times New Roman"/>
            <w:color w:val="0000FF"/>
            <w:sz w:val="24"/>
            <w:szCs w:val="24"/>
            <w:u w:val="single"/>
            <w:lang w:eastAsia="ru-RU"/>
          </w:rPr>
          <w:t>Целевой инструктаж</w:t>
        </w:r>
      </w:hyperlink>
      <w:r w:rsidRPr="00016FA3">
        <w:rPr>
          <w:rFonts w:ascii="Times New Roman" w:eastAsia="Times New Roman" w:hAnsi="Times New Roman" w:cs="Times New Roman"/>
          <w:sz w:val="24"/>
          <w:szCs w:val="24"/>
          <w:lang w:eastAsia="ru-RU"/>
        </w:rPr>
        <w:t xml:space="preserve"> организуется </w:t>
      </w:r>
      <w:proofErr w:type="gramStart"/>
      <w:r w:rsidRPr="00016FA3">
        <w:rPr>
          <w:rFonts w:ascii="Times New Roman" w:eastAsia="Times New Roman" w:hAnsi="Times New Roman" w:cs="Times New Roman"/>
          <w:sz w:val="24"/>
          <w:szCs w:val="24"/>
          <w:lang w:eastAsia="ru-RU"/>
        </w:rPr>
        <w:t>перед</w:t>
      </w:r>
      <w:proofErr w:type="gramEnd"/>
      <w:r w:rsidRPr="00016FA3">
        <w:rPr>
          <w:rFonts w:ascii="Times New Roman" w:eastAsia="Times New Roman" w:hAnsi="Times New Roman" w:cs="Times New Roman"/>
          <w:sz w:val="24"/>
          <w:szCs w:val="24"/>
          <w:lang w:eastAsia="ru-RU"/>
        </w:rPr>
        <w:t>:</w:t>
      </w:r>
    </w:p>
    <w:p w:rsidR="00016FA3" w:rsidRPr="00016FA3" w:rsidRDefault="00016FA3" w:rsidP="00016FA3">
      <w:pPr>
        <w:spacing w:before="100" w:beforeAutospacing="1" w:after="100" w:afterAutospacing="1" w:line="240" w:lineRule="auto"/>
        <w:rPr>
          <w:rFonts w:ascii="Times New Roman" w:eastAsia="Times New Roman" w:hAnsi="Times New Roman" w:cs="Times New Roman"/>
          <w:sz w:val="24"/>
          <w:szCs w:val="24"/>
          <w:lang w:eastAsia="ru-RU"/>
        </w:rPr>
      </w:pPr>
      <w:r w:rsidRPr="00016FA3">
        <w:rPr>
          <w:rFonts w:ascii="Times New Roman" w:eastAsia="Times New Roman" w:hAnsi="Times New Roman" w:cs="Times New Roman"/>
          <w:color w:val="FF6600"/>
          <w:sz w:val="24"/>
          <w:szCs w:val="24"/>
          <w:lang w:eastAsia="ru-RU"/>
        </w:rPr>
        <w:t>·</w:t>
      </w:r>
      <w:r w:rsidRPr="00016FA3">
        <w:rPr>
          <w:rFonts w:ascii="Times New Roman" w:eastAsia="Times New Roman" w:hAnsi="Times New Roman" w:cs="Times New Roman"/>
          <w:sz w:val="24"/>
          <w:szCs w:val="24"/>
          <w:lang w:eastAsia="ru-RU"/>
        </w:rPr>
        <w:t xml:space="preserve"> выдачей наряда-допуска – на рабочих местах;</w:t>
      </w:r>
      <w:r w:rsidRPr="00016FA3">
        <w:rPr>
          <w:rFonts w:ascii="Times New Roman" w:eastAsia="Times New Roman" w:hAnsi="Times New Roman" w:cs="Times New Roman"/>
          <w:sz w:val="24"/>
          <w:szCs w:val="24"/>
          <w:lang w:eastAsia="ru-RU"/>
        </w:rPr>
        <w:br/>
      </w:r>
      <w:r w:rsidRPr="00016FA3">
        <w:rPr>
          <w:rFonts w:ascii="Times New Roman" w:eastAsia="Times New Roman" w:hAnsi="Times New Roman" w:cs="Times New Roman"/>
          <w:color w:val="FF6600"/>
          <w:sz w:val="24"/>
          <w:szCs w:val="24"/>
          <w:lang w:eastAsia="ru-RU"/>
        </w:rPr>
        <w:t>·</w:t>
      </w:r>
      <w:r w:rsidRPr="00016FA3">
        <w:rPr>
          <w:rFonts w:ascii="Times New Roman" w:eastAsia="Times New Roman" w:hAnsi="Times New Roman" w:cs="Times New Roman"/>
          <w:sz w:val="24"/>
          <w:szCs w:val="24"/>
          <w:lang w:eastAsia="ru-RU"/>
        </w:rPr>
        <w:t xml:space="preserve"> стартом выполнения производственных заданий разового характера – на рабочих местах;</w:t>
      </w:r>
      <w:r w:rsidRPr="00016FA3">
        <w:rPr>
          <w:rFonts w:ascii="Times New Roman" w:eastAsia="Times New Roman" w:hAnsi="Times New Roman" w:cs="Times New Roman"/>
          <w:sz w:val="24"/>
          <w:szCs w:val="24"/>
          <w:lang w:eastAsia="ru-RU"/>
        </w:rPr>
        <w:br/>
      </w:r>
      <w:r w:rsidRPr="00016FA3">
        <w:rPr>
          <w:rFonts w:ascii="Times New Roman" w:eastAsia="Times New Roman" w:hAnsi="Times New Roman" w:cs="Times New Roman"/>
          <w:color w:val="FF6600"/>
          <w:sz w:val="24"/>
          <w:szCs w:val="24"/>
          <w:lang w:eastAsia="ru-RU"/>
        </w:rPr>
        <w:t>·</w:t>
      </w:r>
      <w:r w:rsidRPr="00016FA3">
        <w:rPr>
          <w:rFonts w:ascii="Times New Roman" w:eastAsia="Times New Roman" w:hAnsi="Times New Roman" w:cs="Times New Roman"/>
          <w:sz w:val="24"/>
          <w:szCs w:val="24"/>
          <w:lang w:eastAsia="ru-RU"/>
        </w:rPr>
        <w:t xml:space="preserve"> массовыми мероприятиями (ученическими турпоходами, профсоюзными митингами, спортивными олимпиадами и др.) – в оборудованных для подобных целей помещениях;</w:t>
      </w:r>
      <w:r w:rsidRPr="00016FA3">
        <w:rPr>
          <w:rFonts w:ascii="Times New Roman" w:eastAsia="Times New Roman" w:hAnsi="Times New Roman" w:cs="Times New Roman"/>
          <w:sz w:val="24"/>
          <w:szCs w:val="24"/>
          <w:lang w:eastAsia="ru-RU"/>
        </w:rPr>
        <w:br/>
      </w:r>
      <w:r w:rsidRPr="00016FA3">
        <w:rPr>
          <w:rFonts w:ascii="Times New Roman" w:eastAsia="Times New Roman" w:hAnsi="Times New Roman" w:cs="Times New Roman"/>
          <w:color w:val="FF6600"/>
          <w:sz w:val="24"/>
          <w:szCs w:val="24"/>
          <w:lang w:eastAsia="ru-RU"/>
        </w:rPr>
        <w:t>·</w:t>
      </w:r>
      <w:r w:rsidRPr="00016FA3">
        <w:rPr>
          <w:rFonts w:ascii="Times New Roman" w:eastAsia="Times New Roman" w:hAnsi="Times New Roman" w:cs="Times New Roman"/>
          <w:sz w:val="24"/>
          <w:szCs w:val="24"/>
          <w:lang w:eastAsia="ru-RU"/>
        </w:rPr>
        <w:t xml:space="preserve"> устранением последствий аварии, природного бедствия – исходя из сложившейся обстановки по усмотрению руководителя работ.</w:t>
      </w:r>
    </w:p>
    <w:p w:rsidR="00016FA3" w:rsidRPr="00AB7D8B" w:rsidRDefault="00016FA3" w:rsidP="00016FA3">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AB7D8B">
        <w:rPr>
          <w:rFonts w:ascii="Times New Roman" w:eastAsia="Times New Roman" w:hAnsi="Times New Roman" w:cs="Times New Roman"/>
          <w:b/>
          <w:bCs/>
          <w:sz w:val="28"/>
          <w:szCs w:val="28"/>
          <w:lang w:eastAsia="ru-RU"/>
        </w:rPr>
        <w:t>Сроки проведения инструктажей по охране труда</w:t>
      </w:r>
    </w:p>
    <w:p w:rsidR="00016FA3" w:rsidRPr="00016FA3" w:rsidRDefault="00016FA3" w:rsidP="00016FA3">
      <w:pPr>
        <w:spacing w:before="100" w:beforeAutospacing="1" w:after="100" w:afterAutospacing="1" w:line="240" w:lineRule="auto"/>
        <w:rPr>
          <w:rFonts w:ascii="Times New Roman" w:eastAsia="Times New Roman" w:hAnsi="Times New Roman" w:cs="Times New Roman"/>
          <w:sz w:val="24"/>
          <w:szCs w:val="24"/>
          <w:lang w:eastAsia="ru-RU"/>
        </w:rPr>
      </w:pPr>
      <w:r w:rsidRPr="00016FA3">
        <w:rPr>
          <w:rFonts w:ascii="Times New Roman" w:eastAsia="Times New Roman" w:hAnsi="Times New Roman" w:cs="Times New Roman"/>
          <w:sz w:val="24"/>
          <w:szCs w:val="24"/>
          <w:lang w:eastAsia="ru-RU"/>
        </w:rPr>
        <w:t>Каждый «участник процесса» должен соблюдать такие сроки проведения инструктажей по охране труда:</w:t>
      </w:r>
    </w:p>
    <w:p w:rsidR="00016FA3" w:rsidRPr="00016FA3" w:rsidRDefault="00016FA3" w:rsidP="00016FA3">
      <w:pPr>
        <w:spacing w:before="100" w:beforeAutospacing="1" w:after="100" w:afterAutospacing="1" w:line="240" w:lineRule="auto"/>
        <w:rPr>
          <w:rFonts w:ascii="Times New Roman" w:eastAsia="Times New Roman" w:hAnsi="Times New Roman" w:cs="Times New Roman"/>
          <w:sz w:val="24"/>
          <w:szCs w:val="24"/>
          <w:lang w:eastAsia="ru-RU"/>
        </w:rPr>
      </w:pPr>
      <w:r w:rsidRPr="00016FA3">
        <w:rPr>
          <w:rFonts w:ascii="Times New Roman" w:eastAsia="Times New Roman" w:hAnsi="Times New Roman" w:cs="Times New Roman"/>
          <w:i/>
          <w:iCs/>
          <w:color w:val="FF6600"/>
          <w:sz w:val="24"/>
          <w:szCs w:val="24"/>
          <w:lang w:eastAsia="ru-RU"/>
        </w:rPr>
        <w:t>• </w:t>
      </w:r>
      <w:proofErr w:type="gramStart"/>
      <w:r w:rsidRPr="00016FA3">
        <w:rPr>
          <w:rFonts w:ascii="Times New Roman" w:eastAsia="Times New Roman" w:hAnsi="Times New Roman" w:cs="Times New Roman"/>
          <w:sz w:val="24"/>
          <w:szCs w:val="24"/>
          <w:lang w:eastAsia="ru-RU"/>
        </w:rPr>
        <w:t>вводный</w:t>
      </w:r>
      <w:proofErr w:type="gramEnd"/>
      <w:r w:rsidRPr="00016FA3">
        <w:rPr>
          <w:rFonts w:ascii="Times New Roman" w:eastAsia="Times New Roman" w:hAnsi="Times New Roman" w:cs="Times New Roman"/>
          <w:sz w:val="24"/>
          <w:szCs w:val="24"/>
          <w:lang w:eastAsia="ru-RU"/>
        </w:rPr>
        <w:t xml:space="preserve"> – при трудоустройстве;</w:t>
      </w:r>
      <w:r w:rsidRPr="00016FA3">
        <w:rPr>
          <w:rFonts w:ascii="Times New Roman" w:eastAsia="Times New Roman" w:hAnsi="Times New Roman" w:cs="Times New Roman"/>
          <w:sz w:val="24"/>
          <w:szCs w:val="24"/>
          <w:lang w:eastAsia="ru-RU"/>
        </w:rPr>
        <w:br/>
      </w:r>
      <w:r w:rsidRPr="00016FA3">
        <w:rPr>
          <w:rFonts w:ascii="Times New Roman" w:eastAsia="Times New Roman" w:hAnsi="Times New Roman" w:cs="Times New Roman"/>
          <w:i/>
          <w:iCs/>
          <w:color w:val="FF6600"/>
          <w:sz w:val="24"/>
          <w:szCs w:val="24"/>
          <w:lang w:eastAsia="ru-RU"/>
        </w:rPr>
        <w:t>• </w:t>
      </w:r>
      <w:r w:rsidRPr="00016FA3">
        <w:rPr>
          <w:rFonts w:ascii="Times New Roman" w:eastAsia="Times New Roman" w:hAnsi="Times New Roman" w:cs="Times New Roman"/>
          <w:sz w:val="24"/>
          <w:szCs w:val="24"/>
          <w:lang w:eastAsia="ru-RU"/>
        </w:rPr>
        <w:t>первичный – перед допуском к работам (самостоятельным или под руководством опытного сотрудника) или стажировке;</w:t>
      </w:r>
      <w:r w:rsidRPr="00016FA3">
        <w:rPr>
          <w:rFonts w:ascii="Times New Roman" w:eastAsia="Times New Roman" w:hAnsi="Times New Roman" w:cs="Times New Roman"/>
          <w:sz w:val="24"/>
          <w:szCs w:val="24"/>
          <w:lang w:eastAsia="ru-RU"/>
        </w:rPr>
        <w:br/>
      </w:r>
      <w:r w:rsidRPr="00016FA3">
        <w:rPr>
          <w:rFonts w:ascii="Times New Roman" w:eastAsia="Times New Roman" w:hAnsi="Times New Roman" w:cs="Times New Roman"/>
          <w:i/>
          <w:iCs/>
          <w:color w:val="FF6600"/>
          <w:sz w:val="24"/>
          <w:szCs w:val="24"/>
          <w:lang w:eastAsia="ru-RU"/>
        </w:rPr>
        <w:t>• </w:t>
      </w:r>
      <w:r w:rsidRPr="00016FA3">
        <w:rPr>
          <w:rFonts w:ascii="Times New Roman" w:eastAsia="Times New Roman" w:hAnsi="Times New Roman" w:cs="Times New Roman"/>
          <w:sz w:val="24"/>
          <w:szCs w:val="24"/>
          <w:lang w:eastAsia="ru-RU"/>
        </w:rPr>
        <w:t>повторный – через каждые 6 месяцев, начиная с даты первичного инструктажа (если этого требуют условия работы, можно чаще);</w:t>
      </w:r>
      <w:r w:rsidRPr="00016FA3">
        <w:rPr>
          <w:rFonts w:ascii="Times New Roman" w:eastAsia="Times New Roman" w:hAnsi="Times New Roman" w:cs="Times New Roman"/>
          <w:sz w:val="24"/>
          <w:szCs w:val="24"/>
          <w:lang w:eastAsia="ru-RU"/>
        </w:rPr>
        <w:br/>
      </w:r>
      <w:r w:rsidRPr="00016FA3">
        <w:rPr>
          <w:rFonts w:ascii="Times New Roman" w:eastAsia="Times New Roman" w:hAnsi="Times New Roman" w:cs="Times New Roman"/>
          <w:i/>
          <w:iCs/>
          <w:color w:val="FF6600"/>
          <w:sz w:val="24"/>
          <w:szCs w:val="24"/>
          <w:lang w:eastAsia="ru-RU"/>
        </w:rPr>
        <w:t>• </w:t>
      </w:r>
      <w:r w:rsidRPr="00016FA3">
        <w:rPr>
          <w:rFonts w:ascii="Times New Roman" w:eastAsia="Times New Roman" w:hAnsi="Times New Roman" w:cs="Times New Roman"/>
          <w:sz w:val="24"/>
          <w:szCs w:val="24"/>
          <w:lang w:eastAsia="ru-RU"/>
        </w:rPr>
        <w:t>внеплановый и целевой – по необходимости.</w:t>
      </w:r>
    </w:p>
    <w:p w:rsidR="00016FA3" w:rsidRPr="00016FA3" w:rsidRDefault="00016FA3" w:rsidP="00016FA3">
      <w:pPr>
        <w:spacing w:before="100" w:beforeAutospacing="1" w:after="100" w:afterAutospacing="1" w:line="240" w:lineRule="auto"/>
        <w:rPr>
          <w:rFonts w:ascii="Times New Roman" w:eastAsia="Times New Roman" w:hAnsi="Times New Roman" w:cs="Times New Roman"/>
          <w:sz w:val="24"/>
          <w:szCs w:val="24"/>
          <w:lang w:eastAsia="ru-RU"/>
        </w:rPr>
      </w:pPr>
      <w:r w:rsidRPr="00016FA3">
        <w:rPr>
          <w:rFonts w:ascii="Times New Roman" w:eastAsia="Times New Roman" w:hAnsi="Times New Roman" w:cs="Times New Roman"/>
          <w:sz w:val="24"/>
          <w:szCs w:val="24"/>
          <w:lang w:eastAsia="ru-RU"/>
        </w:rPr>
        <w:t xml:space="preserve">При правильно организованном трудоустройстве сотрудников и безопасном ведении работ соблюдается логическая последовательность чередования инструктажей. </w:t>
      </w:r>
      <w:hyperlink r:id="rId21" w:tgtFrame="_blank" w:history="1">
        <w:r w:rsidRPr="00016FA3">
          <w:rPr>
            <w:rFonts w:ascii="Times New Roman" w:eastAsia="Times New Roman" w:hAnsi="Times New Roman" w:cs="Times New Roman"/>
            <w:color w:val="0000FF"/>
            <w:sz w:val="24"/>
            <w:szCs w:val="24"/>
            <w:u w:val="single"/>
            <w:lang w:eastAsia="ru-RU"/>
          </w:rPr>
          <w:t>Первичный инструктаж</w:t>
        </w:r>
      </w:hyperlink>
      <w:r w:rsidRPr="00016FA3">
        <w:rPr>
          <w:rFonts w:ascii="Times New Roman" w:eastAsia="Times New Roman" w:hAnsi="Times New Roman" w:cs="Times New Roman"/>
          <w:sz w:val="24"/>
          <w:szCs w:val="24"/>
          <w:lang w:eastAsia="ru-RU"/>
        </w:rPr>
        <w:t xml:space="preserve"> всегда проходит после </w:t>
      </w:r>
      <w:proofErr w:type="gramStart"/>
      <w:r w:rsidRPr="00016FA3">
        <w:rPr>
          <w:rFonts w:ascii="Times New Roman" w:eastAsia="Times New Roman" w:hAnsi="Times New Roman" w:cs="Times New Roman"/>
          <w:sz w:val="24"/>
          <w:szCs w:val="24"/>
          <w:lang w:eastAsia="ru-RU"/>
        </w:rPr>
        <w:t>вводного</w:t>
      </w:r>
      <w:proofErr w:type="gramEnd"/>
      <w:r w:rsidRPr="00016FA3">
        <w:rPr>
          <w:rFonts w:ascii="Times New Roman" w:eastAsia="Times New Roman" w:hAnsi="Times New Roman" w:cs="Times New Roman"/>
          <w:sz w:val="24"/>
          <w:szCs w:val="24"/>
          <w:lang w:eastAsia="ru-RU"/>
        </w:rPr>
        <w:t>, а все остальные – после первичного. Если в ходе проверки оказывается, что инструктаж по охране труда на рабочем месте трудящийся прошел раньше, чем вводный при трудоустройстве, это сигнализирует об их проведении в режиме «для галочки» и проблемах в функционировании службы ОТ компании.</w:t>
      </w:r>
    </w:p>
    <w:p w:rsidR="00016FA3" w:rsidRPr="00016FA3" w:rsidRDefault="00016FA3" w:rsidP="00016FA3">
      <w:pPr>
        <w:spacing w:before="100" w:beforeAutospacing="1" w:after="100" w:afterAutospacing="1" w:line="240" w:lineRule="auto"/>
        <w:rPr>
          <w:rFonts w:ascii="Times New Roman" w:eastAsia="Times New Roman" w:hAnsi="Times New Roman" w:cs="Times New Roman"/>
          <w:sz w:val="24"/>
          <w:szCs w:val="24"/>
          <w:lang w:eastAsia="ru-RU"/>
        </w:rPr>
      </w:pPr>
    </w:p>
    <w:p w:rsidR="00AB7D8B" w:rsidRDefault="00AB7D8B" w:rsidP="00016FA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AB7D8B" w:rsidRDefault="00AB7D8B" w:rsidP="00016FA3">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AB7D8B">
        <w:rPr>
          <w:rFonts w:ascii="Times New Roman" w:eastAsia="Times New Roman" w:hAnsi="Times New Roman" w:cs="Times New Roman"/>
          <w:bCs/>
          <w:sz w:val="24"/>
          <w:szCs w:val="24"/>
          <w:lang w:eastAsia="ru-RU"/>
        </w:rPr>
        <w:lastRenderedPageBreak/>
        <w:t xml:space="preserve">Ситуация с распространением </w:t>
      </w:r>
      <w:proofErr w:type="spellStart"/>
      <w:r w:rsidRPr="00AB7D8B">
        <w:rPr>
          <w:rFonts w:ascii="Times New Roman" w:eastAsia="Times New Roman" w:hAnsi="Times New Roman" w:cs="Times New Roman"/>
          <w:bCs/>
          <w:sz w:val="24"/>
          <w:szCs w:val="24"/>
          <w:lang w:eastAsia="ru-RU"/>
        </w:rPr>
        <w:t>коронавируса</w:t>
      </w:r>
      <w:proofErr w:type="spellEnd"/>
      <w:r w:rsidRPr="00AB7D8B">
        <w:rPr>
          <w:rFonts w:ascii="Times New Roman" w:eastAsia="Times New Roman" w:hAnsi="Times New Roman" w:cs="Times New Roman"/>
          <w:bCs/>
          <w:sz w:val="24"/>
          <w:szCs w:val="24"/>
          <w:lang w:eastAsia="ru-RU"/>
        </w:rPr>
        <w:t xml:space="preserve"> по всему миру показала, что специалисты любой сферы экономики могут работать на дому и дистанционно. </w:t>
      </w:r>
      <w:r>
        <w:rPr>
          <w:rFonts w:ascii="Times New Roman" w:eastAsia="Times New Roman" w:hAnsi="Times New Roman" w:cs="Times New Roman"/>
          <w:bCs/>
          <w:sz w:val="24"/>
          <w:szCs w:val="24"/>
          <w:lang w:eastAsia="ru-RU"/>
        </w:rPr>
        <w:t>В условиях самоизоляции можно заниматься на компьютере разработкой технической документации.</w:t>
      </w:r>
    </w:p>
    <w:p w:rsidR="00AB7D8B" w:rsidRPr="00AB7D8B" w:rsidRDefault="00AB7D8B" w:rsidP="00016FA3">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Поэтому рассмотрим порядок проведения инструктажей в иных условиях</w:t>
      </w:r>
    </w:p>
    <w:p w:rsidR="00016FA3" w:rsidRPr="00AB7D8B" w:rsidRDefault="00016FA3" w:rsidP="00016FA3">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AB7D8B">
        <w:rPr>
          <w:rFonts w:ascii="Times New Roman" w:eastAsia="Times New Roman" w:hAnsi="Times New Roman" w:cs="Times New Roman"/>
          <w:b/>
          <w:bCs/>
          <w:sz w:val="28"/>
          <w:szCs w:val="28"/>
          <w:lang w:eastAsia="ru-RU"/>
        </w:rPr>
        <w:t>Распространяется ли порядок проведения инструктажей по охране труда на надомников?</w:t>
      </w:r>
    </w:p>
    <w:p w:rsidR="00016FA3" w:rsidRPr="00016FA3" w:rsidRDefault="00016FA3" w:rsidP="00016FA3">
      <w:pPr>
        <w:spacing w:before="100" w:beforeAutospacing="1" w:after="100" w:afterAutospacing="1" w:line="240" w:lineRule="auto"/>
        <w:rPr>
          <w:rFonts w:ascii="Times New Roman" w:eastAsia="Times New Roman" w:hAnsi="Times New Roman" w:cs="Times New Roman"/>
          <w:sz w:val="24"/>
          <w:szCs w:val="24"/>
          <w:lang w:eastAsia="ru-RU"/>
        </w:rPr>
      </w:pPr>
      <w:r w:rsidRPr="00016FA3">
        <w:rPr>
          <w:rFonts w:ascii="Times New Roman" w:eastAsia="Times New Roman" w:hAnsi="Times New Roman" w:cs="Times New Roman"/>
          <w:sz w:val="24"/>
          <w:szCs w:val="24"/>
          <w:lang w:eastAsia="ru-RU"/>
        </w:rPr>
        <w:t xml:space="preserve">Надомники – это лица, которые трудятся на пользу работодателя по месту своего фактического проживания. Он предоставляет им сырье, материалы, необходимое оборудование. Условия, в которых организован их труд, должны соответствовать требованиям ОТ точно так же, как и «обычных» работников. О существовании этой необходимости работодателей ставит в известность ст. 311 ТК РФ. Поэтому надомников также необходимо обучать ОТв полном </w:t>
      </w:r>
      <w:proofErr w:type="gramStart"/>
      <w:r w:rsidRPr="00016FA3">
        <w:rPr>
          <w:rFonts w:ascii="Times New Roman" w:eastAsia="Times New Roman" w:hAnsi="Times New Roman" w:cs="Times New Roman"/>
          <w:sz w:val="24"/>
          <w:szCs w:val="24"/>
          <w:lang w:eastAsia="ru-RU"/>
        </w:rPr>
        <w:t>объеме</w:t>
      </w:r>
      <w:proofErr w:type="gramEnd"/>
      <w:r w:rsidRPr="00016FA3">
        <w:rPr>
          <w:rFonts w:ascii="Times New Roman" w:eastAsia="Times New Roman" w:hAnsi="Times New Roman" w:cs="Times New Roman"/>
          <w:sz w:val="24"/>
          <w:szCs w:val="24"/>
          <w:lang w:eastAsia="ru-RU"/>
        </w:rPr>
        <w:t>, соответствующем их деятельности. Это касается и инструктирования. Работодатель организует обучение надомных работников, может освобождать их от инструктажей на тех же основаниях, что и работников, которые трудятся на территории предприятия.</w:t>
      </w:r>
    </w:p>
    <w:p w:rsidR="00016FA3" w:rsidRPr="00016FA3" w:rsidRDefault="00016FA3" w:rsidP="00016FA3">
      <w:pPr>
        <w:spacing w:before="100" w:beforeAutospacing="1" w:after="100" w:afterAutospacing="1" w:line="240" w:lineRule="auto"/>
        <w:rPr>
          <w:rFonts w:ascii="Times New Roman" w:eastAsia="Times New Roman" w:hAnsi="Times New Roman" w:cs="Times New Roman"/>
          <w:sz w:val="24"/>
          <w:szCs w:val="24"/>
          <w:lang w:eastAsia="ru-RU"/>
        </w:rPr>
      </w:pPr>
      <w:r w:rsidRPr="00016FA3">
        <w:rPr>
          <w:rFonts w:ascii="Times New Roman" w:eastAsia="Times New Roman" w:hAnsi="Times New Roman" w:cs="Times New Roman"/>
          <w:sz w:val="24"/>
          <w:szCs w:val="24"/>
          <w:lang w:eastAsia="ru-RU"/>
        </w:rPr>
        <w:t xml:space="preserve">Для выполнения порученных надомному работнику заданий он может использовать помощь своей семьи. Если он так поступает, то должен помнить: трудовые отношения существуют только между ним и работодателем. Между членами его семьи и его работодателем таких отношений нет, следовательно, инструктажи </w:t>
      </w:r>
      <w:proofErr w:type="gramStart"/>
      <w:r w:rsidRPr="00016FA3">
        <w:rPr>
          <w:rFonts w:ascii="Times New Roman" w:eastAsia="Times New Roman" w:hAnsi="Times New Roman" w:cs="Times New Roman"/>
          <w:sz w:val="24"/>
          <w:szCs w:val="24"/>
          <w:lang w:eastAsia="ru-RU"/>
        </w:rPr>
        <w:t>по</w:t>
      </w:r>
      <w:proofErr w:type="gramEnd"/>
      <w:r w:rsidRPr="00016FA3">
        <w:rPr>
          <w:rFonts w:ascii="Times New Roman" w:eastAsia="Times New Roman" w:hAnsi="Times New Roman" w:cs="Times New Roman"/>
          <w:sz w:val="24"/>
          <w:szCs w:val="24"/>
          <w:lang w:eastAsia="ru-RU"/>
        </w:rPr>
        <w:t xml:space="preserve"> ОТ с ними не проводятся.</w:t>
      </w:r>
    </w:p>
    <w:p w:rsidR="00016FA3" w:rsidRPr="00AB7D8B" w:rsidRDefault="00016FA3" w:rsidP="00016FA3">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AB7D8B">
        <w:rPr>
          <w:rFonts w:ascii="Times New Roman" w:eastAsia="Times New Roman" w:hAnsi="Times New Roman" w:cs="Times New Roman"/>
          <w:b/>
          <w:bCs/>
          <w:sz w:val="28"/>
          <w:szCs w:val="28"/>
          <w:lang w:eastAsia="ru-RU"/>
        </w:rPr>
        <w:t>Распространяется ли порядок проведения инструктажей по охране труда на «</w:t>
      </w:r>
      <w:proofErr w:type="spellStart"/>
      <w:r w:rsidRPr="00AB7D8B">
        <w:rPr>
          <w:rFonts w:ascii="Times New Roman" w:eastAsia="Times New Roman" w:hAnsi="Times New Roman" w:cs="Times New Roman"/>
          <w:b/>
          <w:bCs/>
          <w:sz w:val="28"/>
          <w:szCs w:val="28"/>
          <w:lang w:eastAsia="ru-RU"/>
        </w:rPr>
        <w:t>дистанционщиков</w:t>
      </w:r>
      <w:proofErr w:type="spellEnd"/>
      <w:r w:rsidRPr="00AB7D8B">
        <w:rPr>
          <w:rFonts w:ascii="Times New Roman" w:eastAsia="Times New Roman" w:hAnsi="Times New Roman" w:cs="Times New Roman"/>
          <w:b/>
          <w:bCs/>
          <w:sz w:val="28"/>
          <w:szCs w:val="28"/>
          <w:lang w:eastAsia="ru-RU"/>
        </w:rPr>
        <w:t>»?</w:t>
      </w:r>
    </w:p>
    <w:p w:rsidR="00016FA3" w:rsidRPr="00016FA3" w:rsidRDefault="00016FA3" w:rsidP="00016FA3">
      <w:pPr>
        <w:spacing w:before="100" w:beforeAutospacing="1" w:after="100" w:afterAutospacing="1" w:line="240" w:lineRule="auto"/>
        <w:rPr>
          <w:rFonts w:ascii="Times New Roman" w:eastAsia="Times New Roman" w:hAnsi="Times New Roman" w:cs="Times New Roman"/>
          <w:sz w:val="24"/>
          <w:szCs w:val="24"/>
          <w:lang w:eastAsia="ru-RU"/>
        </w:rPr>
      </w:pPr>
      <w:r w:rsidRPr="00016FA3">
        <w:rPr>
          <w:rFonts w:ascii="Times New Roman" w:eastAsia="Times New Roman" w:hAnsi="Times New Roman" w:cs="Times New Roman"/>
          <w:sz w:val="24"/>
          <w:szCs w:val="24"/>
          <w:lang w:eastAsia="ru-RU"/>
        </w:rPr>
        <w:t>«</w:t>
      </w:r>
      <w:proofErr w:type="spellStart"/>
      <w:r w:rsidRPr="00016FA3">
        <w:rPr>
          <w:rFonts w:ascii="Times New Roman" w:eastAsia="Times New Roman" w:hAnsi="Times New Roman" w:cs="Times New Roman"/>
          <w:sz w:val="24"/>
          <w:szCs w:val="24"/>
          <w:lang w:eastAsia="ru-RU"/>
        </w:rPr>
        <w:t>Дистанционщики</w:t>
      </w:r>
      <w:proofErr w:type="spellEnd"/>
      <w:r w:rsidRPr="00016FA3">
        <w:rPr>
          <w:rFonts w:ascii="Times New Roman" w:eastAsia="Times New Roman" w:hAnsi="Times New Roman" w:cs="Times New Roman"/>
          <w:sz w:val="24"/>
          <w:szCs w:val="24"/>
          <w:lang w:eastAsia="ru-RU"/>
        </w:rPr>
        <w:t xml:space="preserve">» выполняют свои рабочие функции вне стационарных рабочих мест, ответственность за состояние которых лежит на работодателях. Они скорее оказывают услуги, чем занимаются выполнением конкретных производственных заданий. Нанимая работников, которые будут трудиться дистанционно, по требованию ст. 312.3 ТК, работодатель должен ознакомить их с </w:t>
      </w:r>
      <w:proofErr w:type="gramStart"/>
      <w:r w:rsidRPr="00016FA3">
        <w:rPr>
          <w:rFonts w:ascii="Times New Roman" w:eastAsia="Times New Roman" w:hAnsi="Times New Roman" w:cs="Times New Roman"/>
          <w:sz w:val="24"/>
          <w:szCs w:val="24"/>
          <w:lang w:eastAsia="ru-RU"/>
        </w:rPr>
        <w:t>требованиями</w:t>
      </w:r>
      <w:proofErr w:type="gramEnd"/>
      <w:r w:rsidRPr="00016FA3">
        <w:rPr>
          <w:rFonts w:ascii="Times New Roman" w:eastAsia="Times New Roman" w:hAnsi="Times New Roman" w:cs="Times New Roman"/>
          <w:sz w:val="24"/>
          <w:szCs w:val="24"/>
          <w:lang w:eastAsia="ru-RU"/>
        </w:rPr>
        <w:t xml:space="preserve"> ОТ, которые касаются оборудования и средств производства:</w:t>
      </w:r>
    </w:p>
    <w:p w:rsidR="00016FA3" w:rsidRPr="00016FA3" w:rsidRDefault="00016FA3" w:rsidP="00016FA3">
      <w:pPr>
        <w:spacing w:before="100" w:beforeAutospacing="1" w:after="100" w:afterAutospacing="1" w:line="240" w:lineRule="auto"/>
        <w:rPr>
          <w:rFonts w:ascii="Times New Roman" w:eastAsia="Times New Roman" w:hAnsi="Times New Roman" w:cs="Times New Roman"/>
          <w:sz w:val="24"/>
          <w:szCs w:val="24"/>
          <w:lang w:eastAsia="ru-RU"/>
        </w:rPr>
      </w:pPr>
      <w:r w:rsidRPr="00016FA3">
        <w:rPr>
          <w:rFonts w:ascii="Times New Roman" w:eastAsia="Times New Roman" w:hAnsi="Times New Roman" w:cs="Times New Roman"/>
          <w:color w:val="FF6600"/>
          <w:sz w:val="24"/>
          <w:szCs w:val="24"/>
          <w:lang w:eastAsia="ru-RU"/>
        </w:rPr>
        <w:t>•</w:t>
      </w:r>
      <w:proofErr w:type="gramStart"/>
      <w:r w:rsidRPr="00016FA3">
        <w:rPr>
          <w:rFonts w:ascii="Times New Roman" w:eastAsia="Times New Roman" w:hAnsi="Times New Roman" w:cs="Times New Roman"/>
          <w:sz w:val="24"/>
          <w:szCs w:val="24"/>
          <w:lang w:eastAsia="ru-RU"/>
        </w:rPr>
        <w:t>рекомендованных</w:t>
      </w:r>
      <w:proofErr w:type="gramEnd"/>
      <w:r w:rsidRPr="00016FA3">
        <w:rPr>
          <w:rFonts w:ascii="Times New Roman" w:eastAsia="Times New Roman" w:hAnsi="Times New Roman" w:cs="Times New Roman"/>
          <w:sz w:val="24"/>
          <w:szCs w:val="24"/>
          <w:lang w:eastAsia="ru-RU"/>
        </w:rPr>
        <w:t xml:space="preserve"> к использованию;</w:t>
      </w:r>
      <w:r w:rsidRPr="00016FA3">
        <w:rPr>
          <w:rFonts w:ascii="Times New Roman" w:eastAsia="Times New Roman" w:hAnsi="Times New Roman" w:cs="Times New Roman"/>
          <w:sz w:val="24"/>
          <w:szCs w:val="24"/>
          <w:lang w:eastAsia="ru-RU"/>
        </w:rPr>
        <w:br/>
      </w:r>
      <w:r w:rsidRPr="00016FA3">
        <w:rPr>
          <w:rFonts w:ascii="Times New Roman" w:eastAsia="Times New Roman" w:hAnsi="Times New Roman" w:cs="Times New Roman"/>
          <w:color w:val="FF6600"/>
          <w:sz w:val="24"/>
          <w:szCs w:val="24"/>
          <w:lang w:eastAsia="ru-RU"/>
        </w:rPr>
        <w:t>•</w:t>
      </w:r>
      <w:r w:rsidRPr="00016FA3">
        <w:rPr>
          <w:rFonts w:ascii="Times New Roman" w:eastAsia="Times New Roman" w:hAnsi="Times New Roman" w:cs="Times New Roman"/>
          <w:sz w:val="24"/>
          <w:szCs w:val="24"/>
          <w:lang w:eastAsia="ru-RU"/>
        </w:rPr>
        <w:t xml:space="preserve"> предоставленных в распоряжение сотрудника.</w:t>
      </w:r>
    </w:p>
    <w:p w:rsidR="00016FA3" w:rsidRPr="00016FA3" w:rsidRDefault="00016FA3" w:rsidP="00016FA3">
      <w:pPr>
        <w:spacing w:before="100" w:beforeAutospacing="1" w:after="100" w:afterAutospacing="1" w:line="240" w:lineRule="auto"/>
        <w:rPr>
          <w:rFonts w:ascii="Times New Roman" w:eastAsia="Times New Roman" w:hAnsi="Times New Roman" w:cs="Times New Roman"/>
          <w:sz w:val="24"/>
          <w:szCs w:val="24"/>
          <w:lang w:eastAsia="ru-RU"/>
        </w:rPr>
      </w:pPr>
      <w:r w:rsidRPr="00016FA3">
        <w:rPr>
          <w:rFonts w:ascii="Times New Roman" w:eastAsia="Times New Roman" w:hAnsi="Times New Roman" w:cs="Times New Roman"/>
          <w:sz w:val="24"/>
          <w:szCs w:val="24"/>
          <w:lang w:eastAsia="ru-RU"/>
        </w:rPr>
        <w:t>Дополнительно, согласно требованиям этой же статьи ТК, работодатель, который использует труд «</w:t>
      </w:r>
      <w:proofErr w:type="spellStart"/>
      <w:r w:rsidRPr="00016FA3">
        <w:rPr>
          <w:rFonts w:ascii="Times New Roman" w:eastAsia="Times New Roman" w:hAnsi="Times New Roman" w:cs="Times New Roman"/>
          <w:sz w:val="24"/>
          <w:szCs w:val="24"/>
          <w:lang w:eastAsia="ru-RU"/>
        </w:rPr>
        <w:t>дистанционщиков</w:t>
      </w:r>
      <w:proofErr w:type="spellEnd"/>
      <w:r w:rsidRPr="00016FA3">
        <w:rPr>
          <w:rFonts w:ascii="Times New Roman" w:eastAsia="Times New Roman" w:hAnsi="Times New Roman" w:cs="Times New Roman"/>
          <w:sz w:val="24"/>
          <w:szCs w:val="24"/>
          <w:lang w:eastAsia="ru-RU"/>
        </w:rPr>
        <w:t>», должен:</w:t>
      </w:r>
    </w:p>
    <w:p w:rsidR="00016FA3" w:rsidRPr="00016FA3" w:rsidRDefault="00016FA3" w:rsidP="00016FA3">
      <w:pPr>
        <w:spacing w:before="100" w:beforeAutospacing="1" w:after="100" w:afterAutospacing="1" w:line="240" w:lineRule="auto"/>
        <w:rPr>
          <w:rFonts w:ascii="Times New Roman" w:eastAsia="Times New Roman" w:hAnsi="Times New Roman" w:cs="Times New Roman"/>
          <w:sz w:val="24"/>
          <w:szCs w:val="24"/>
          <w:lang w:eastAsia="ru-RU"/>
        </w:rPr>
      </w:pPr>
      <w:r w:rsidRPr="00016FA3">
        <w:rPr>
          <w:rFonts w:ascii="Times New Roman" w:eastAsia="Times New Roman" w:hAnsi="Times New Roman" w:cs="Times New Roman"/>
          <w:color w:val="FF6600"/>
          <w:sz w:val="24"/>
          <w:szCs w:val="24"/>
          <w:lang w:eastAsia="ru-RU"/>
        </w:rPr>
        <w:t>•</w:t>
      </w:r>
      <w:r w:rsidRPr="00016FA3">
        <w:rPr>
          <w:rFonts w:ascii="Times New Roman" w:eastAsia="Times New Roman" w:hAnsi="Times New Roman" w:cs="Times New Roman"/>
          <w:sz w:val="24"/>
          <w:szCs w:val="24"/>
          <w:lang w:eastAsia="ru-RU"/>
        </w:rPr>
        <w:t xml:space="preserve"> расследовать и учитывать НС и ПЗ, произошедшие с его дистанционными работниками;</w:t>
      </w:r>
      <w:r w:rsidRPr="00016FA3">
        <w:rPr>
          <w:rFonts w:ascii="Times New Roman" w:eastAsia="Times New Roman" w:hAnsi="Times New Roman" w:cs="Times New Roman"/>
          <w:sz w:val="24"/>
          <w:szCs w:val="24"/>
          <w:lang w:eastAsia="ru-RU"/>
        </w:rPr>
        <w:br/>
      </w:r>
      <w:r w:rsidRPr="00016FA3">
        <w:rPr>
          <w:rFonts w:ascii="Times New Roman" w:eastAsia="Times New Roman" w:hAnsi="Times New Roman" w:cs="Times New Roman"/>
          <w:color w:val="FF6600"/>
          <w:sz w:val="24"/>
          <w:szCs w:val="24"/>
          <w:lang w:eastAsia="ru-RU"/>
        </w:rPr>
        <w:t>•</w:t>
      </w:r>
      <w:r w:rsidRPr="00016FA3">
        <w:rPr>
          <w:rFonts w:ascii="Times New Roman" w:eastAsia="Times New Roman" w:hAnsi="Times New Roman" w:cs="Times New Roman"/>
          <w:sz w:val="24"/>
          <w:szCs w:val="24"/>
          <w:lang w:eastAsia="ru-RU"/>
        </w:rPr>
        <w:t xml:space="preserve"> выполнять предписания Госнадзора, рассматривать представления органов общественного контроля относительно «</w:t>
      </w:r>
      <w:proofErr w:type="spellStart"/>
      <w:r w:rsidRPr="00016FA3">
        <w:rPr>
          <w:rFonts w:ascii="Times New Roman" w:eastAsia="Times New Roman" w:hAnsi="Times New Roman" w:cs="Times New Roman"/>
          <w:sz w:val="24"/>
          <w:szCs w:val="24"/>
          <w:lang w:eastAsia="ru-RU"/>
        </w:rPr>
        <w:t>дистанционщиков</w:t>
      </w:r>
      <w:proofErr w:type="spellEnd"/>
      <w:r w:rsidRPr="00016FA3">
        <w:rPr>
          <w:rFonts w:ascii="Times New Roman" w:eastAsia="Times New Roman" w:hAnsi="Times New Roman" w:cs="Times New Roman"/>
          <w:sz w:val="24"/>
          <w:szCs w:val="24"/>
          <w:lang w:eastAsia="ru-RU"/>
        </w:rPr>
        <w:t>»;</w:t>
      </w:r>
      <w:r w:rsidRPr="00016FA3">
        <w:rPr>
          <w:rFonts w:ascii="Times New Roman" w:eastAsia="Times New Roman" w:hAnsi="Times New Roman" w:cs="Times New Roman"/>
          <w:sz w:val="24"/>
          <w:szCs w:val="24"/>
          <w:lang w:eastAsia="ru-RU"/>
        </w:rPr>
        <w:br/>
      </w:r>
      <w:r w:rsidRPr="00016FA3">
        <w:rPr>
          <w:rFonts w:ascii="Times New Roman" w:eastAsia="Times New Roman" w:hAnsi="Times New Roman" w:cs="Times New Roman"/>
          <w:color w:val="FF6600"/>
          <w:sz w:val="24"/>
          <w:szCs w:val="24"/>
          <w:lang w:eastAsia="ru-RU"/>
        </w:rPr>
        <w:t>•</w:t>
      </w:r>
      <w:r w:rsidRPr="00016FA3">
        <w:rPr>
          <w:rFonts w:ascii="Times New Roman" w:eastAsia="Times New Roman" w:hAnsi="Times New Roman" w:cs="Times New Roman"/>
          <w:sz w:val="24"/>
          <w:szCs w:val="24"/>
          <w:lang w:eastAsia="ru-RU"/>
        </w:rPr>
        <w:t xml:space="preserve"> страховать дистанционных работников от НС и ПЗ.</w:t>
      </w:r>
    </w:p>
    <w:p w:rsidR="00016FA3" w:rsidRPr="00016FA3" w:rsidRDefault="00016FA3" w:rsidP="00016FA3">
      <w:pPr>
        <w:spacing w:before="100" w:beforeAutospacing="1" w:after="100" w:afterAutospacing="1" w:line="240" w:lineRule="auto"/>
        <w:rPr>
          <w:rFonts w:ascii="Times New Roman" w:eastAsia="Times New Roman" w:hAnsi="Times New Roman" w:cs="Times New Roman"/>
          <w:sz w:val="24"/>
          <w:szCs w:val="24"/>
          <w:lang w:eastAsia="ru-RU"/>
        </w:rPr>
      </w:pPr>
      <w:r w:rsidRPr="00016FA3">
        <w:rPr>
          <w:rFonts w:ascii="Times New Roman" w:eastAsia="Times New Roman" w:hAnsi="Times New Roman" w:cs="Times New Roman"/>
          <w:sz w:val="24"/>
          <w:szCs w:val="24"/>
          <w:lang w:eastAsia="ru-RU"/>
        </w:rPr>
        <w:t>Поэтому проводить все виды инструктажей по охране труда для «</w:t>
      </w:r>
      <w:proofErr w:type="spellStart"/>
      <w:r w:rsidRPr="00016FA3">
        <w:rPr>
          <w:rFonts w:ascii="Times New Roman" w:eastAsia="Times New Roman" w:hAnsi="Times New Roman" w:cs="Times New Roman"/>
          <w:sz w:val="24"/>
          <w:szCs w:val="24"/>
          <w:lang w:eastAsia="ru-RU"/>
        </w:rPr>
        <w:t>дистанционщиков</w:t>
      </w:r>
      <w:proofErr w:type="spellEnd"/>
      <w:r w:rsidRPr="00016FA3">
        <w:rPr>
          <w:rFonts w:ascii="Times New Roman" w:eastAsia="Times New Roman" w:hAnsi="Times New Roman" w:cs="Times New Roman"/>
          <w:sz w:val="24"/>
          <w:szCs w:val="24"/>
          <w:lang w:eastAsia="ru-RU"/>
        </w:rPr>
        <w:t>» в ряде случаев все же придется. Организуются такие инструктажи так же, как и остальное общение «</w:t>
      </w:r>
      <w:proofErr w:type="spellStart"/>
      <w:r w:rsidRPr="00016FA3">
        <w:rPr>
          <w:rFonts w:ascii="Times New Roman" w:eastAsia="Times New Roman" w:hAnsi="Times New Roman" w:cs="Times New Roman"/>
          <w:sz w:val="24"/>
          <w:szCs w:val="24"/>
          <w:lang w:eastAsia="ru-RU"/>
        </w:rPr>
        <w:t>дистанционщика</w:t>
      </w:r>
      <w:proofErr w:type="spellEnd"/>
      <w:r w:rsidRPr="00016FA3">
        <w:rPr>
          <w:rFonts w:ascii="Times New Roman" w:eastAsia="Times New Roman" w:hAnsi="Times New Roman" w:cs="Times New Roman"/>
          <w:sz w:val="24"/>
          <w:szCs w:val="24"/>
          <w:lang w:eastAsia="ru-RU"/>
        </w:rPr>
        <w:t>» с работодателем: в форме пересылки .</w:t>
      </w:r>
      <w:proofErr w:type="spellStart"/>
      <w:r w:rsidRPr="00016FA3">
        <w:rPr>
          <w:rFonts w:ascii="Times New Roman" w:eastAsia="Times New Roman" w:hAnsi="Times New Roman" w:cs="Times New Roman"/>
          <w:sz w:val="24"/>
          <w:szCs w:val="24"/>
          <w:lang w:eastAsia="ru-RU"/>
        </w:rPr>
        <w:t>doc</w:t>
      </w:r>
      <w:proofErr w:type="spellEnd"/>
      <w:r w:rsidRPr="00016FA3">
        <w:rPr>
          <w:rFonts w:ascii="Times New Roman" w:eastAsia="Times New Roman" w:hAnsi="Times New Roman" w:cs="Times New Roman"/>
          <w:sz w:val="24"/>
          <w:szCs w:val="24"/>
          <w:lang w:eastAsia="ru-RU"/>
        </w:rPr>
        <w:t>, .</w:t>
      </w:r>
      <w:proofErr w:type="spellStart"/>
      <w:r w:rsidRPr="00016FA3">
        <w:rPr>
          <w:rFonts w:ascii="Times New Roman" w:eastAsia="Times New Roman" w:hAnsi="Times New Roman" w:cs="Times New Roman"/>
          <w:sz w:val="24"/>
          <w:szCs w:val="24"/>
          <w:lang w:eastAsia="ru-RU"/>
        </w:rPr>
        <w:t>txt</w:t>
      </w:r>
      <w:proofErr w:type="spellEnd"/>
      <w:r w:rsidRPr="00016FA3">
        <w:rPr>
          <w:rFonts w:ascii="Times New Roman" w:eastAsia="Times New Roman" w:hAnsi="Times New Roman" w:cs="Times New Roman"/>
          <w:sz w:val="24"/>
          <w:szCs w:val="24"/>
          <w:lang w:eastAsia="ru-RU"/>
        </w:rPr>
        <w:t>, .</w:t>
      </w:r>
      <w:proofErr w:type="spellStart"/>
      <w:r w:rsidRPr="00016FA3">
        <w:rPr>
          <w:rFonts w:ascii="Times New Roman" w:eastAsia="Times New Roman" w:hAnsi="Times New Roman" w:cs="Times New Roman"/>
          <w:sz w:val="24"/>
          <w:szCs w:val="24"/>
          <w:lang w:eastAsia="ru-RU"/>
        </w:rPr>
        <w:t>pdf</w:t>
      </w:r>
      <w:proofErr w:type="spellEnd"/>
      <w:r w:rsidRPr="00016FA3">
        <w:rPr>
          <w:rFonts w:ascii="Times New Roman" w:eastAsia="Times New Roman" w:hAnsi="Times New Roman" w:cs="Times New Roman"/>
          <w:sz w:val="24"/>
          <w:szCs w:val="24"/>
          <w:lang w:eastAsia="ru-RU"/>
        </w:rPr>
        <w:t xml:space="preserve"> и любых других файлов, конференции в </w:t>
      </w:r>
      <w:proofErr w:type="spellStart"/>
      <w:r w:rsidRPr="00016FA3">
        <w:rPr>
          <w:rFonts w:ascii="Times New Roman" w:eastAsia="Times New Roman" w:hAnsi="Times New Roman" w:cs="Times New Roman"/>
          <w:sz w:val="24"/>
          <w:szCs w:val="24"/>
          <w:lang w:eastAsia="ru-RU"/>
        </w:rPr>
        <w:t>Skype</w:t>
      </w:r>
      <w:proofErr w:type="spellEnd"/>
      <w:r w:rsidRPr="00016FA3">
        <w:rPr>
          <w:rFonts w:ascii="Times New Roman" w:eastAsia="Times New Roman" w:hAnsi="Times New Roman" w:cs="Times New Roman"/>
          <w:sz w:val="24"/>
          <w:szCs w:val="24"/>
          <w:lang w:eastAsia="ru-RU"/>
        </w:rPr>
        <w:t xml:space="preserve">, </w:t>
      </w:r>
      <w:proofErr w:type="spellStart"/>
      <w:r w:rsidRPr="00016FA3">
        <w:rPr>
          <w:rFonts w:ascii="Times New Roman" w:eastAsia="Times New Roman" w:hAnsi="Times New Roman" w:cs="Times New Roman"/>
          <w:sz w:val="24"/>
          <w:szCs w:val="24"/>
          <w:lang w:eastAsia="ru-RU"/>
        </w:rPr>
        <w:t>Viber</w:t>
      </w:r>
      <w:proofErr w:type="spellEnd"/>
      <w:r w:rsidRPr="00016FA3">
        <w:rPr>
          <w:rFonts w:ascii="Times New Roman" w:eastAsia="Times New Roman" w:hAnsi="Times New Roman" w:cs="Times New Roman"/>
          <w:sz w:val="24"/>
          <w:szCs w:val="24"/>
          <w:lang w:eastAsia="ru-RU"/>
        </w:rPr>
        <w:t xml:space="preserve"> и любом другом мессенджере, используемом организацией. Отметка об ознакомлении «</w:t>
      </w:r>
      <w:proofErr w:type="spellStart"/>
      <w:r w:rsidRPr="00016FA3">
        <w:rPr>
          <w:rFonts w:ascii="Times New Roman" w:eastAsia="Times New Roman" w:hAnsi="Times New Roman" w:cs="Times New Roman"/>
          <w:sz w:val="24"/>
          <w:szCs w:val="24"/>
          <w:lang w:eastAsia="ru-RU"/>
        </w:rPr>
        <w:t>дистанционщика</w:t>
      </w:r>
      <w:proofErr w:type="spellEnd"/>
      <w:r w:rsidRPr="00016FA3">
        <w:rPr>
          <w:rFonts w:ascii="Times New Roman" w:eastAsia="Times New Roman" w:hAnsi="Times New Roman" w:cs="Times New Roman"/>
          <w:sz w:val="24"/>
          <w:szCs w:val="24"/>
          <w:lang w:eastAsia="ru-RU"/>
        </w:rPr>
        <w:t xml:space="preserve">» с инструктажем </w:t>
      </w:r>
      <w:proofErr w:type="gramStart"/>
      <w:r w:rsidRPr="00016FA3">
        <w:rPr>
          <w:rFonts w:ascii="Times New Roman" w:eastAsia="Times New Roman" w:hAnsi="Times New Roman" w:cs="Times New Roman"/>
          <w:sz w:val="24"/>
          <w:szCs w:val="24"/>
          <w:lang w:eastAsia="ru-RU"/>
        </w:rPr>
        <w:t>по</w:t>
      </w:r>
      <w:proofErr w:type="gramEnd"/>
      <w:r w:rsidRPr="00016FA3">
        <w:rPr>
          <w:rFonts w:ascii="Times New Roman" w:eastAsia="Times New Roman" w:hAnsi="Times New Roman" w:cs="Times New Roman"/>
          <w:sz w:val="24"/>
          <w:szCs w:val="24"/>
          <w:lang w:eastAsia="ru-RU"/>
        </w:rPr>
        <w:t xml:space="preserve"> ОТ </w:t>
      </w:r>
      <w:r w:rsidRPr="00016FA3">
        <w:rPr>
          <w:rFonts w:ascii="Times New Roman" w:eastAsia="Times New Roman" w:hAnsi="Times New Roman" w:cs="Times New Roman"/>
          <w:sz w:val="24"/>
          <w:szCs w:val="24"/>
          <w:lang w:eastAsia="ru-RU"/>
        </w:rPr>
        <w:lastRenderedPageBreak/>
        <w:t>делается в том же порядке, как и с другими нужными для работы документами. Это целесообразно обсудить и прописать в трудовом договоре, указать в Правилах внутреннего распорядка, «Положении об обучении поОТ» и других документах, которые затрагивают этот вопрос. Работодателю позволено освобождать «</w:t>
      </w:r>
      <w:proofErr w:type="spellStart"/>
      <w:r w:rsidRPr="00016FA3">
        <w:rPr>
          <w:rFonts w:ascii="Times New Roman" w:eastAsia="Times New Roman" w:hAnsi="Times New Roman" w:cs="Times New Roman"/>
          <w:sz w:val="24"/>
          <w:szCs w:val="24"/>
          <w:lang w:eastAsia="ru-RU"/>
        </w:rPr>
        <w:t>дистанционщиков</w:t>
      </w:r>
      <w:proofErr w:type="spellEnd"/>
      <w:r w:rsidRPr="00016FA3">
        <w:rPr>
          <w:rFonts w:ascii="Times New Roman" w:eastAsia="Times New Roman" w:hAnsi="Times New Roman" w:cs="Times New Roman"/>
          <w:sz w:val="24"/>
          <w:szCs w:val="24"/>
          <w:lang w:eastAsia="ru-RU"/>
        </w:rPr>
        <w:t>» от инструктажей точно так же, как и других работников.</w:t>
      </w:r>
    </w:p>
    <w:p w:rsidR="00016FA3" w:rsidRPr="00016FA3" w:rsidRDefault="00016FA3" w:rsidP="00016FA3">
      <w:pPr>
        <w:spacing w:before="100" w:beforeAutospacing="1" w:after="100" w:afterAutospacing="1" w:line="240" w:lineRule="auto"/>
        <w:rPr>
          <w:rFonts w:ascii="Times New Roman" w:eastAsia="Times New Roman" w:hAnsi="Times New Roman" w:cs="Times New Roman"/>
          <w:sz w:val="24"/>
          <w:szCs w:val="24"/>
          <w:lang w:eastAsia="ru-RU"/>
        </w:rPr>
      </w:pPr>
      <w:r w:rsidRPr="00016FA3">
        <w:rPr>
          <w:rFonts w:ascii="Times New Roman" w:eastAsia="Times New Roman" w:hAnsi="Times New Roman" w:cs="Times New Roman"/>
          <w:sz w:val="24"/>
          <w:szCs w:val="24"/>
          <w:lang w:eastAsia="ru-RU"/>
        </w:rPr>
        <w:t>Качественно проведенный инструктаж – недорогое, но эффективное мероприятие, которое позволяет работникам трудиться с полной самоотдачей, не рискуя собственным здоровьем и безопасностью.</w:t>
      </w:r>
    </w:p>
    <w:p w:rsidR="00016FA3" w:rsidRPr="00016FA3" w:rsidRDefault="00A25219" w:rsidP="00016FA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Также советую</w:t>
      </w:r>
      <w:r w:rsidR="00016FA3" w:rsidRPr="00016FA3">
        <w:rPr>
          <w:rFonts w:ascii="Times New Roman" w:eastAsia="Times New Roman" w:hAnsi="Times New Roman" w:cs="Times New Roman"/>
          <w:b/>
          <w:bCs/>
          <w:sz w:val="24"/>
          <w:szCs w:val="24"/>
          <w:lang w:eastAsia="ru-RU"/>
        </w:rPr>
        <w:t xml:space="preserve"> почитать:</w:t>
      </w:r>
    </w:p>
    <w:p w:rsidR="00016FA3" w:rsidRPr="00016FA3" w:rsidRDefault="00381674" w:rsidP="00016FA3">
      <w:pPr>
        <w:numPr>
          <w:ilvl w:val="0"/>
          <w:numId w:val="2"/>
        </w:numPr>
        <w:spacing w:before="100" w:beforeAutospacing="1" w:after="100" w:afterAutospacing="1" w:line="240" w:lineRule="auto"/>
        <w:rPr>
          <w:rFonts w:ascii="Times New Roman" w:eastAsia="Times New Roman" w:hAnsi="Times New Roman" w:cs="Times New Roman"/>
          <w:sz w:val="26"/>
          <w:szCs w:val="26"/>
          <w:lang w:eastAsia="ru-RU"/>
        </w:rPr>
      </w:pPr>
      <w:hyperlink r:id="rId22" w:history="1">
        <w:r w:rsidR="00016FA3" w:rsidRPr="00016FA3">
          <w:rPr>
            <w:rFonts w:ascii="Times New Roman" w:eastAsia="Times New Roman" w:hAnsi="Times New Roman" w:cs="Times New Roman"/>
            <w:color w:val="0000FF"/>
            <w:sz w:val="26"/>
            <w:szCs w:val="26"/>
            <w:u w:val="single"/>
            <w:lang w:eastAsia="ru-RU"/>
          </w:rPr>
          <w:t>Комментарии к статье 225 ТК РФ «Обучение в области охраны труда»</w:t>
        </w:r>
      </w:hyperlink>
    </w:p>
    <w:p w:rsidR="00016FA3" w:rsidRPr="00016FA3" w:rsidRDefault="00381674" w:rsidP="00016FA3">
      <w:pPr>
        <w:numPr>
          <w:ilvl w:val="0"/>
          <w:numId w:val="2"/>
        </w:numPr>
        <w:spacing w:before="100" w:beforeAutospacing="1" w:after="100" w:afterAutospacing="1" w:line="240" w:lineRule="auto"/>
        <w:rPr>
          <w:rFonts w:ascii="Times New Roman" w:eastAsia="Times New Roman" w:hAnsi="Times New Roman" w:cs="Times New Roman"/>
          <w:sz w:val="26"/>
          <w:szCs w:val="26"/>
          <w:lang w:eastAsia="ru-RU"/>
        </w:rPr>
      </w:pPr>
      <w:hyperlink r:id="rId23" w:history="1">
        <w:r w:rsidR="00016FA3" w:rsidRPr="00016FA3">
          <w:rPr>
            <w:rFonts w:ascii="Times New Roman" w:eastAsia="Times New Roman" w:hAnsi="Times New Roman" w:cs="Times New Roman"/>
            <w:color w:val="0000FF"/>
            <w:sz w:val="26"/>
            <w:szCs w:val="26"/>
            <w:u w:val="single"/>
            <w:lang w:eastAsia="ru-RU"/>
          </w:rPr>
          <w:t xml:space="preserve">Обязанности работодателя в период эпидемии </w:t>
        </w:r>
        <w:proofErr w:type="spellStart"/>
        <w:r w:rsidR="00016FA3" w:rsidRPr="00016FA3">
          <w:rPr>
            <w:rFonts w:ascii="Times New Roman" w:eastAsia="Times New Roman" w:hAnsi="Times New Roman" w:cs="Times New Roman"/>
            <w:color w:val="0000FF"/>
            <w:sz w:val="26"/>
            <w:szCs w:val="26"/>
            <w:u w:val="single"/>
            <w:lang w:eastAsia="ru-RU"/>
          </w:rPr>
          <w:t>коронавируса</w:t>
        </w:r>
        <w:proofErr w:type="spellEnd"/>
        <w:r w:rsidR="00016FA3" w:rsidRPr="00016FA3">
          <w:rPr>
            <w:rFonts w:ascii="Times New Roman" w:eastAsia="Times New Roman" w:hAnsi="Times New Roman" w:cs="Times New Roman"/>
            <w:color w:val="0000FF"/>
            <w:sz w:val="26"/>
            <w:szCs w:val="26"/>
            <w:u w:val="single"/>
            <w:lang w:eastAsia="ru-RU"/>
          </w:rPr>
          <w:t xml:space="preserve"> COVID-19</w:t>
        </w:r>
      </w:hyperlink>
    </w:p>
    <w:p w:rsidR="00016FA3" w:rsidRPr="00016FA3" w:rsidRDefault="00381674" w:rsidP="00016FA3">
      <w:pPr>
        <w:numPr>
          <w:ilvl w:val="0"/>
          <w:numId w:val="2"/>
        </w:numPr>
        <w:spacing w:before="100" w:beforeAutospacing="1" w:after="100" w:afterAutospacing="1" w:line="240" w:lineRule="auto"/>
        <w:rPr>
          <w:rFonts w:ascii="Times New Roman" w:eastAsia="Times New Roman" w:hAnsi="Times New Roman" w:cs="Times New Roman"/>
          <w:sz w:val="26"/>
          <w:szCs w:val="26"/>
          <w:lang w:eastAsia="ru-RU"/>
        </w:rPr>
      </w:pPr>
      <w:hyperlink r:id="rId24" w:history="1">
        <w:r w:rsidR="00016FA3" w:rsidRPr="00016FA3">
          <w:rPr>
            <w:rFonts w:ascii="Times New Roman" w:eastAsia="Times New Roman" w:hAnsi="Times New Roman" w:cs="Times New Roman"/>
            <w:color w:val="0000FF"/>
            <w:sz w:val="26"/>
            <w:szCs w:val="26"/>
            <w:u w:val="single"/>
            <w:lang w:eastAsia="ru-RU"/>
          </w:rPr>
          <w:t>Пожарная безопасность зданий и сооружений СП (свод правил)</w:t>
        </w:r>
      </w:hyperlink>
    </w:p>
    <w:p w:rsidR="00016FA3" w:rsidRPr="00016FA3" w:rsidRDefault="00381674" w:rsidP="00016FA3">
      <w:pPr>
        <w:numPr>
          <w:ilvl w:val="0"/>
          <w:numId w:val="2"/>
        </w:numPr>
        <w:spacing w:before="100" w:beforeAutospacing="1" w:after="100" w:afterAutospacing="1" w:line="240" w:lineRule="auto"/>
        <w:rPr>
          <w:rFonts w:ascii="Times New Roman" w:eastAsia="Times New Roman" w:hAnsi="Times New Roman" w:cs="Times New Roman"/>
          <w:sz w:val="26"/>
          <w:szCs w:val="26"/>
          <w:lang w:eastAsia="ru-RU"/>
        </w:rPr>
      </w:pPr>
      <w:hyperlink r:id="rId25" w:history="1">
        <w:r w:rsidR="00016FA3" w:rsidRPr="00016FA3">
          <w:rPr>
            <w:rFonts w:ascii="Times New Roman" w:eastAsia="Times New Roman" w:hAnsi="Times New Roman" w:cs="Times New Roman"/>
            <w:color w:val="0000FF"/>
            <w:sz w:val="26"/>
            <w:szCs w:val="26"/>
            <w:u w:val="single"/>
            <w:lang w:eastAsia="ru-RU"/>
          </w:rPr>
          <w:t>ГОСТ 12.0.003-2015 «Классификация опасных и вредных производственных факторов»</w:t>
        </w:r>
      </w:hyperlink>
    </w:p>
    <w:p w:rsidR="00016FA3" w:rsidRPr="00016FA3" w:rsidRDefault="00016FA3" w:rsidP="00016FA3">
      <w:pPr>
        <w:spacing w:after="0" w:line="240" w:lineRule="auto"/>
        <w:rPr>
          <w:rFonts w:ascii="Times New Roman" w:eastAsia="Times New Roman" w:hAnsi="Times New Roman" w:cs="Times New Roman"/>
          <w:sz w:val="24"/>
          <w:szCs w:val="24"/>
          <w:lang w:eastAsia="ru-RU"/>
        </w:rPr>
      </w:pPr>
    </w:p>
    <w:p w:rsidR="00016FA3" w:rsidRPr="00016FA3" w:rsidRDefault="00016FA3" w:rsidP="00016FA3">
      <w:pPr>
        <w:spacing w:after="0" w:line="240" w:lineRule="auto"/>
        <w:rPr>
          <w:rFonts w:ascii="Times New Roman" w:eastAsia="Times New Roman" w:hAnsi="Times New Roman" w:cs="Times New Roman"/>
          <w:sz w:val="24"/>
          <w:szCs w:val="24"/>
          <w:lang w:eastAsia="ru-RU"/>
        </w:rPr>
      </w:pPr>
    </w:p>
    <w:tbl>
      <w:tblPr>
        <w:tblW w:w="5000" w:type="pct"/>
        <w:tblCellMar>
          <w:left w:w="0" w:type="dxa"/>
          <w:right w:w="0" w:type="dxa"/>
        </w:tblCellMar>
        <w:tblLook w:val="04A0"/>
      </w:tblPr>
      <w:tblGrid>
        <w:gridCol w:w="9355"/>
      </w:tblGrid>
      <w:tr w:rsidR="00016FA3" w:rsidRPr="00016FA3" w:rsidTr="00016FA3">
        <w:tc>
          <w:tcPr>
            <w:tcW w:w="0" w:type="auto"/>
            <w:vAlign w:val="center"/>
            <w:hideMark/>
          </w:tcPr>
          <w:tbl>
            <w:tblPr>
              <w:tblW w:w="5000" w:type="pct"/>
              <w:tblCellSpacing w:w="0" w:type="dxa"/>
              <w:tblCellMar>
                <w:left w:w="0" w:type="dxa"/>
                <w:right w:w="0" w:type="dxa"/>
              </w:tblCellMar>
              <w:tblLook w:val="04A0"/>
            </w:tblPr>
            <w:tblGrid>
              <w:gridCol w:w="9355"/>
            </w:tblGrid>
            <w:tr w:rsidR="00016FA3" w:rsidRPr="00016FA3">
              <w:trPr>
                <w:tblCellSpacing w:w="0" w:type="dxa"/>
              </w:trPr>
              <w:tc>
                <w:tcPr>
                  <w:tcW w:w="0" w:type="auto"/>
                  <w:shd w:val="clear" w:color="auto" w:fill="auto"/>
                  <w:vAlign w:val="center"/>
                  <w:hideMark/>
                </w:tcPr>
                <w:tbl>
                  <w:tblPr>
                    <w:tblW w:w="5000" w:type="pct"/>
                    <w:tblCellMar>
                      <w:left w:w="0" w:type="dxa"/>
                      <w:right w:w="0" w:type="dxa"/>
                    </w:tblCellMar>
                    <w:tblLook w:val="04A0"/>
                  </w:tblPr>
                  <w:tblGrid>
                    <w:gridCol w:w="9349"/>
                    <w:gridCol w:w="6"/>
                  </w:tblGrid>
                  <w:tr w:rsidR="00016FA3" w:rsidRPr="00016FA3">
                    <w:tc>
                      <w:tcPr>
                        <w:tcW w:w="5000" w:type="pct"/>
                        <w:tcBorders>
                          <w:top w:val="nil"/>
                          <w:left w:val="nil"/>
                          <w:bottom w:val="nil"/>
                          <w:right w:val="nil"/>
                        </w:tcBorders>
                        <w:shd w:val="clear" w:color="auto" w:fill="auto"/>
                        <w:vAlign w:val="center"/>
                        <w:hideMark/>
                      </w:tcPr>
                      <w:p w:rsidR="00016FA3" w:rsidRPr="00016FA3" w:rsidRDefault="00016FA3" w:rsidP="00016FA3">
                        <w:pPr>
                          <w:spacing w:before="100" w:beforeAutospacing="1" w:after="100" w:afterAutospacing="1" w:line="240" w:lineRule="auto"/>
                          <w:textAlignment w:val="center"/>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auto"/>
                        <w:vAlign w:val="center"/>
                        <w:hideMark/>
                      </w:tcPr>
                      <w:p w:rsidR="00016FA3" w:rsidRPr="00016FA3" w:rsidRDefault="00016FA3" w:rsidP="00016FA3">
                        <w:pPr>
                          <w:spacing w:after="0" w:line="240" w:lineRule="auto"/>
                          <w:textAlignment w:val="center"/>
                          <w:rPr>
                            <w:rFonts w:ascii="Times New Roman" w:eastAsia="Times New Roman" w:hAnsi="Times New Roman" w:cs="Times New Roman"/>
                            <w:sz w:val="24"/>
                            <w:szCs w:val="24"/>
                            <w:lang w:eastAsia="ru-RU"/>
                          </w:rPr>
                        </w:pPr>
                      </w:p>
                    </w:tc>
                  </w:tr>
                </w:tbl>
                <w:p w:rsidR="00016FA3" w:rsidRPr="00016FA3" w:rsidRDefault="00016FA3" w:rsidP="00016FA3">
                  <w:pPr>
                    <w:spacing w:before="100" w:beforeAutospacing="1" w:after="100" w:afterAutospacing="1" w:line="240" w:lineRule="auto"/>
                    <w:rPr>
                      <w:rFonts w:ascii="Times New Roman" w:eastAsia="Times New Roman" w:hAnsi="Times New Roman" w:cs="Times New Roman"/>
                      <w:sz w:val="24"/>
                      <w:szCs w:val="24"/>
                      <w:lang w:eastAsia="ru-RU"/>
                    </w:rPr>
                  </w:pPr>
                </w:p>
              </w:tc>
            </w:tr>
            <w:tr w:rsidR="00016FA3" w:rsidRPr="00016FA3">
              <w:trPr>
                <w:tblCellSpacing w:w="0" w:type="dxa"/>
              </w:trPr>
              <w:tc>
                <w:tcPr>
                  <w:tcW w:w="0" w:type="auto"/>
                  <w:tcBorders>
                    <w:top w:val="nil"/>
                    <w:left w:val="nil"/>
                    <w:bottom w:val="nil"/>
                    <w:right w:val="nil"/>
                  </w:tcBorders>
                  <w:shd w:val="clear" w:color="auto" w:fill="auto"/>
                  <w:vAlign w:val="center"/>
                  <w:hideMark/>
                </w:tcPr>
                <w:p w:rsidR="00016FA3" w:rsidRPr="00016FA3" w:rsidRDefault="00016FA3" w:rsidP="00016FA3">
                  <w:pPr>
                    <w:spacing w:after="0" w:line="240" w:lineRule="auto"/>
                    <w:rPr>
                      <w:rFonts w:ascii="Times New Roman" w:eastAsia="Times New Roman" w:hAnsi="Times New Roman" w:cs="Times New Roman"/>
                      <w:sz w:val="24"/>
                      <w:szCs w:val="24"/>
                      <w:lang w:eastAsia="ru-RU"/>
                    </w:rPr>
                  </w:pPr>
                </w:p>
              </w:tc>
            </w:tr>
          </w:tbl>
          <w:p w:rsidR="00016FA3" w:rsidRPr="00016FA3" w:rsidRDefault="00016FA3" w:rsidP="00016FA3">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3872E4" w:rsidRPr="0024627D" w:rsidRDefault="0024627D" w:rsidP="00705CC9">
      <w:pPr>
        <w:suppressAutoHyphens/>
        <w:spacing w:after="0" w:line="240" w:lineRule="auto"/>
        <w:rPr>
          <w:rFonts w:ascii="Times New Roman" w:hAnsi="Times New Roman" w:cs="Times New Roman"/>
          <w:bCs/>
          <w:color w:val="FF0000"/>
          <w:sz w:val="28"/>
          <w:szCs w:val="28"/>
        </w:rPr>
      </w:pPr>
      <w:r w:rsidRPr="0024627D">
        <w:rPr>
          <w:rFonts w:ascii="Times New Roman" w:hAnsi="Times New Roman" w:cs="Times New Roman"/>
          <w:bCs/>
          <w:color w:val="FF0000"/>
          <w:sz w:val="28"/>
          <w:szCs w:val="28"/>
        </w:rPr>
        <w:t>Ответить на вопросы:</w:t>
      </w:r>
    </w:p>
    <w:p w:rsidR="0024627D" w:rsidRDefault="0024627D" w:rsidP="0024627D">
      <w:pPr>
        <w:pStyle w:val="a6"/>
        <w:numPr>
          <w:ilvl w:val="0"/>
          <w:numId w:val="6"/>
        </w:numPr>
        <w:spacing w:before="100" w:beforeAutospacing="1" w:after="100" w:afterAutospacing="1" w:line="240" w:lineRule="auto"/>
        <w:rPr>
          <w:rFonts w:ascii="Times New Roman" w:eastAsia="Times New Roman" w:hAnsi="Times New Roman" w:cs="Times New Roman"/>
          <w:color w:val="FF0000"/>
          <w:sz w:val="28"/>
          <w:szCs w:val="28"/>
          <w:lang w:eastAsia="ru-RU"/>
        </w:rPr>
      </w:pPr>
      <w:r w:rsidRPr="0024627D">
        <w:rPr>
          <w:rFonts w:ascii="Times New Roman" w:eastAsia="Times New Roman" w:hAnsi="Times New Roman" w:cs="Times New Roman"/>
          <w:color w:val="FF0000"/>
          <w:sz w:val="28"/>
          <w:szCs w:val="28"/>
          <w:lang w:eastAsia="ru-RU"/>
        </w:rPr>
        <w:t>Какие существуют виды инструктажей по безопасности и охране труда?</w:t>
      </w:r>
    </w:p>
    <w:p w:rsidR="0024627D" w:rsidRDefault="0024627D" w:rsidP="0024627D">
      <w:pPr>
        <w:pStyle w:val="a6"/>
        <w:numPr>
          <w:ilvl w:val="0"/>
          <w:numId w:val="6"/>
        </w:numPr>
        <w:spacing w:before="100" w:beforeAutospacing="1" w:after="100" w:afterAutospacing="1" w:line="240" w:lineRule="auto"/>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К</w:t>
      </w:r>
      <w:r w:rsidRPr="0024627D">
        <w:rPr>
          <w:rFonts w:ascii="Times New Roman" w:eastAsia="Times New Roman" w:hAnsi="Times New Roman" w:cs="Times New Roman"/>
          <w:color w:val="FF0000"/>
          <w:sz w:val="28"/>
          <w:szCs w:val="28"/>
          <w:lang w:eastAsia="ru-RU"/>
        </w:rPr>
        <w:t>ак провести инструктаж по охране труда на рабочем месте?</w:t>
      </w:r>
    </w:p>
    <w:p w:rsidR="0024627D" w:rsidRDefault="0024627D" w:rsidP="0024627D">
      <w:pPr>
        <w:pStyle w:val="a6"/>
        <w:numPr>
          <w:ilvl w:val="0"/>
          <w:numId w:val="6"/>
        </w:numPr>
        <w:spacing w:before="100" w:beforeAutospacing="1" w:after="100" w:afterAutospacing="1" w:line="240" w:lineRule="auto"/>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К</w:t>
      </w:r>
      <w:r w:rsidRPr="0024627D">
        <w:rPr>
          <w:rFonts w:ascii="Times New Roman" w:eastAsia="Times New Roman" w:hAnsi="Times New Roman" w:cs="Times New Roman"/>
          <w:color w:val="FF0000"/>
          <w:sz w:val="28"/>
          <w:szCs w:val="28"/>
          <w:lang w:eastAsia="ru-RU"/>
        </w:rPr>
        <w:t>акие инструктажи по охране труда проводятся на рабочих местах, а какие нет?</w:t>
      </w:r>
    </w:p>
    <w:p w:rsidR="0024627D" w:rsidRDefault="0024627D" w:rsidP="0024627D">
      <w:pPr>
        <w:pStyle w:val="a6"/>
        <w:numPr>
          <w:ilvl w:val="0"/>
          <w:numId w:val="6"/>
        </w:numPr>
        <w:spacing w:before="100" w:beforeAutospacing="1" w:after="100" w:afterAutospacing="1" w:line="240" w:lineRule="auto"/>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К</w:t>
      </w:r>
      <w:r w:rsidRPr="0024627D">
        <w:rPr>
          <w:rFonts w:ascii="Times New Roman" w:eastAsia="Times New Roman" w:hAnsi="Times New Roman" w:cs="Times New Roman"/>
          <w:color w:val="FF0000"/>
          <w:sz w:val="28"/>
          <w:szCs w:val="28"/>
          <w:lang w:eastAsia="ru-RU"/>
        </w:rPr>
        <w:t>аковы последовательность и сроки проведения инструктажей по охране труда?</w:t>
      </w:r>
    </w:p>
    <w:p w:rsidR="0024627D" w:rsidRPr="0024627D" w:rsidRDefault="0024627D" w:rsidP="0024627D">
      <w:pPr>
        <w:pStyle w:val="a6"/>
        <w:numPr>
          <w:ilvl w:val="0"/>
          <w:numId w:val="6"/>
        </w:numPr>
        <w:spacing w:before="100" w:beforeAutospacing="1" w:after="100" w:afterAutospacing="1" w:line="240" w:lineRule="auto"/>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Д</w:t>
      </w:r>
      <w:r w:rsidRPr="0024627D">
        <w:rPr>
          <w:rFonts w:ascii="Times New Roman" w:eastAsia="Times New Roman" w:hAnsi="Times New Roman" w:cs="Times New Roman"/>
          <w:color w:val="FF0000"/>
          <w:sz w:val="28"/>
          <w:szCs w:val="28"/>
          <w:lang w:eastAsia="ru-RU"/>
        </w:rPr>
        <w:t>олжен ли специалист по охране труда проводить все виды инструктажей?</w:t>
      </w:r>
    </w:p>
    <w:p w:rsidR="0024627D" w:rsidRDefault="0024627D" w:rsidP="00705CC9">
      <w:pPr>
        <w:suppressAutoHyphens/>
        <w:spacing w:after="0" w:line="240" w:lineRule="auto"/>
        <w:rPr>
          <w:rFonts w:ascii="Times New Roman" w:hAnsi="Times New Roman" w:cs="Times New Roman"/>
          <w:bCs/>
          <w:sz w:val="28"/>
          <w:szCs w:val="28"/>
        </w:rPr>
      </w:pPr>
    </w:p>
    <w:p w:rsidR="00705CC9" w:rsidRPr="003674BD" w:rsidRDefault="00705CC9" w:rsidP="00A25219">
      <w:pPr>
        <w:suppressAutoHyphens/>
        <w:spacing w:after="0" w:line="240" w:lineRule="auto"/>
        <w:rPr>
          <w:rFonts w:ascii="Times New Roman" w:eastAsia="NSimSun" w:hAnsi="Times New Roman" w:cs="Times New Roman"/>
          <w:b/>
          <w:kern w:val="2"/>
          <w:sz w:val="28"/>
          <w:szCs w:val="28"/>
          <w:lang w:eastAsia="zh-CN" w:bidi="hi-IN"/>
        </w:rPr>
      </w:pPr>
      <w:r w:rsidRPr="003674BD">
        <w:rPr>
          <w:rFonts w:ascii="Times New Roman" w:eastAsia="NSimSun" w:hAnsi="Times New Roman" w:cs="Times New Roman"/>
          <w:b/>
          <w:kern w:val="2"/>
          <w:sz w:val="28"/>
          <w:szCs w:val="28"/>
          <w:lang w:eastAsia="zh-CN" w:bidi="hi-IN"/>
        </w:rPr>
        <w:t xml:space="preserve">Инструкция для </w:t>
      </w:r>
      <w:proofErr w:type="gramStart"/>
      <w:r w:rsidRPr="003674BD">
        <w:rPr>
          <w:rFonts w:ascii="Times New Roman" w:eastAsia="NSimSun" w:hAnsi="Times New Roman" w:cs="Times New Roman"/>
          <w:b/>
          <w:kern w:val="2"/>
          <w:sz w:val="28"/>
          <w:szCs w:val="28"/>
          <w:lang w:eastAsia="zh-CN" w:bidi="hi-IN"/>
        </w:rPr>
        <w:t>обучающегося</w:t>
      </w:r>
      <w:proofErr w:type="gramEnd"/>
      <w:r w:rsidRPr="003674BD">
        <w:rPr>
          <w:rFonts w:ascii="Times New Roman" w:eastAsia="NSimSun" w:hAnsi="Times New Roman" w:cs="Times New Roman"/>
          <w:b/>
          <w:kern w:val="2"/>
          <w:sz w:val="28"/>
          <w:szCs w:val="28"/>
          <w:lang w:eastAsia="zh-CN" w:bidi="hi-IN"/>
        </w:rPr>
        <w:t xml:space="preserve"> по взаимодействию с преподавателем.</w:t>
      </w:r>
    </w:p>
    <w:p w:rsidR="00705CC9" w:rsidRPr="003674BD" w:rsidRDefault="00705CC9" w:rsidP="00A25219">
      <w:pPr>
        <w:suppressAutoHyphens/>
        <w:spacing w:after="0" w:line="240" w:lineRule="auto"/>
        <w:rPr>
          <w:rFonts w:ascii="Times New Roman" w:eastAsia="NSimSun" w:hAnsi="Times New Roman" w:cs="Times New Roman"/>
          <w:kern w:val="2"/>
          <w:sz w:val="28"/>
          <w:szCs w:val="28"/>
          <w:lang w:eastAsia="zh-CN" w:bidi="hi-IN"/>
        </w:rPr>
      </w:pPr>
      <w:r w:rsidRPr="003674BD">
        <w:rPr>
          <w:rFonts w:ascii="Times New Roman" w:eastAsia="NSimSun" w:hAnsi="Times New Roman" w:cs="Times New Roman"/>
          <w:kern w:val="2"/>
          <w:sz w:val="28"/>
          <w:szCs w:val="28"/>
          <w:lang w:eastAsia="zh-CN" w:bidi="hi-IN"/>
        </w:rPr>
        <w:t xml:space="preserve"> Взаимодействие с преподавателем осуществляется через старосту группы, через куратора группы, по электронной почте и телефону преподавателя.</w:t>
      </w:r>
    </w:p>
    <w:p w:rsidR="00705CC9" w:rsidRPr="003674BD" w:rsidRDefault="00705CC9" w:rsidP="00A25219">
      <w:pPr>
        <w:suppressAutoHyphens/>
        <w:spacing w:after="0" w:line="240" w:lineRule="auto"/>
        <w:rPr>
          <w:rFonts w:ascii="Times New Roman" w:eastAsia="NSimSun" w:hAnsi="Times New Roman" w:cs="Times New Roman"/>
          <w:kern w:val="2"/>
          <w:sz w:val="28"/>
          <w:szCs w:val="28"/>
          <w:lang w:eastAsia="zh-CN" w:bidi="hi-IN"/>
        </w:rPr>
      </w:pPr>
    </w:p>
    <w:p w:rsidR="00705CC9" w:rsidRPr="002C0064" w:rsidRDefault="00705CC9" w:rsidP="00A25219">
      <w:pPr>
        <w:spacing w:line="240" w:lineRule="auto"/>
        <w:rPr>
          <w:rFonts w:ascii="Times New Roman" w:eastAsia="NSimSun" w:hAnsi="Times New Roman" w:cs="Times New Roman"/>
          <w:color w:val="FF0000"/>
          <w:sz w:val="28"/>
          <w:szCs w:val="28"/>
          <w:lang w:eastAsia="zh-CN" w:bidi="hi-IN"/>
        </w:rPr>
      </w:pPr>
      <w:r>
        <w:rPr>
          <w:rFonts w:ascii="Times New Roman" w:eastAsia="NSimSun" w:hAnsi="Times New Roman" w:cs="Times New Roman"/>
          <w:color w:val="FF0000"/>
          <w:sz w:val="28"/>
          <w:szCs w:val="28"/>
          <w:lang w:eastAsia="zh-CN" w:bidi="hi-IN"/>
        </w:rPr>
        <w:t xml:space="preserve">   Вы</w:t>
      </w:r>
      <w:r w:rsidR="00A25219">
        <w:rPr>
          <w:rFonts w:ascii="Times New Roman" w:eastAsia="NSimSun" w:hAnsi="Times New Roman" w:cs="Times New Roman"/>
          <w:color w:val="FF0000"/>
          <w:sz w:val="28"/>
          <w:szCs w:val="28"/>
          <w:lang w:eastAsia="zh-CN" w:bidi="hi-IN"/>
        </w:rPr>
        <w:t xml:space="preserve">полненное задание  принимаю с 19.05.2020г. по 20.05.2020г. </w:t>
      </w:r>
      <w:bookmarkStart w:id="1" w:name="_MON_1651238493"/>
      <w:bookmarkEnd w:id="1"/>
      <w:r w:rsidRPr="00976376">
        <w:rPr>
          <w:rFonts w:ascii="Times New Roman" w:eastAsia="NSimSun" w:hAnsi="Times New Roman" w:cs="Times New Roman"/>
          <w:color w:val="FF0000"/>
          <w:sz w:val="28"/>
          <w:szCs w:val="28"/>
          <w:lang w:eastAsia="zh-CN" w:bidi="hi-IN"/>
        </w:rPr>
        <w:object w:dxaOrig="9355" w:dyaOrig="5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5.5pt" o:ole="">
            <v:imagedata r:id="rId26" o:title=""/>
          </v:shape>
          <o:OLEObject Type="Embed" ProgID="Word.Document.12" ShapeID="_x0000_i1025" DrawAspect="Content" ObjectID="_1651396315" r:id="rId27">
            <o:FieldCodes>\s</o:FieldCodes>
          </o:OLEObject>
        </w:object>
      </w:r>
    </w:p>
    <w:sectPr w:rsidR="00705CC9" w:rsidRPr="002C0064" w:rsidSect="009763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90A44"/>
    <w:multiLevelType w:val="multilevel"/>
    <w:tmpl w:val="1F7C1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A30E3E"/>
    <w:multiLevelType w:val="multilevel"/>
    <w:tmpl w:val="22F45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0A481B"/>
    <w:multiLevelType w:val="multilevel"/>
    <w:tmpl w:val="F4B0B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D27A15"/>
    <w:multiLevelType w:val="hybridMultilevel"/>
    <w:tmpl w:val="76921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825457"/>
    <w:multiLevelType w:val="multilevel"/>
    <w:tmpl w:val="8DB4C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8D0CD7"/>
    <w:multiLevelType w:val="multilevel"/>
    <w:tmpl w:val="9336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17780"/>
    <w:rsid w:val="00003F43"/>
    <w:rsid w:val="00016FA3"/>
    <w:rsid w:val="0024627D"/>
    <w:rsid w:val="00381674"/>
    <w:rsid w:val="003872E4"/>
    <w:rsid w:val="00417780"/>
    <w:rsid w:val="00705CC9"/>
    <w:rsid w:val="0074771D"/>
    <w:rsid w:val="00760835"/>
    <w:rsid w:val="00976376"/>
    <w:rsid w:val="00A25219"/>
    <w:rsid w:val="00AB7D8B"/>
    <w:rsid w:val="00AD3B31"/>
    <w:rsid w:val="00BA7F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C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5C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05CC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05CC9"/>
    <w:rPr>
      <w:rFonts w:ascii="Tahoma" w:hAnsi="Tahoma" w:cs="Tahoma"/>
      <w:sz w:val="16"/>
      <w:szCs w:val="16"/>
    </w:rPr>
  </w:style>
  <w:style w:type="paragraph" w:styleId="a6">
    <w:name w:val="List Paragraph"/>
    <w:basedOn w:val="a"/>
    <w:uiPriority w:val="34"/>
    <w:qFormat/>
    <w:rsid w:val="002462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CC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05CC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05CC9"/>
    <w:rPr>
      <w:rFonts w:ascii="Tahoma" w:hAnsi="Tahoma" w:cs="Tahoma"/>
      <w:sz w:val="16"/>
      <w:szCs w:val="16"/>
    </w:rPr>
  </w:style>
  <w:style w:type="paragraph" w:styleId="a6">
    <w:name w:val="List Paragraph"/>
    <w:basedOn w:val="a"/>
    <w:uiPriority w:val="34"/>
    <w:qFormat/>
    <w:rsid w:val="0024627D"/>
    <w:pPr>
      <w:ind w:left="720"/>
      <w:contextualSpacing/>
    </w:pPr>
  </w:style>
</w:styles>
</file>

<file path=word/webSettings.xml><?xml version="1.0" encoding="utf-8"?>
<w:webSettings xmlns:r="http://schemas.openxmlformats.org/officeDocument/2006/relationships" xmlns:w="http://schemas.openxmlformats.org/wordprocessingml/2006/main">
  <w:divs>
    <w:div w:id="653877594">
      <w:bodyDiv w:val="1"/>
      <w:marLeft w:val="0"/>
      <w:marRight w:val="0"/>
      <w:marTop w:val="0"/>
      <w:marBottom w:val="0"/>
      <w:divBdr>
        <w:top w:val="none" w:sz="0" w:space="0" w:color="auto"/>
        <w:left w:val="none" w:sz="0" w:space="0" w:color="auto"/>
        <w:bottom w:val="none" w:sz="0" w:space="0" w:color="auto"/>
        <w:right w:val="none" w:sz="0" w:space="0" w:color="auto"/>
      </w:divBdr>
      <w:divsChild>
        <w:div w:id="1973903388">
          <w:marLeft w:val="0"/>
          <w:marRight w:val="0"/>
          <w:marTop w:val="0"/>
          <w:marBottom w:val="0"/>
          <w:divBdr>
            <w:top w:val="none" w:sz="0" w:space="0" w:color="auto"/>
            <w:left w:val="none" w:sz="0" w:space="0" w:color="auto"/>
            <w:bottom w:val="none" w:sz="0" w:space="0" w:color="auto"/>
            <w:right w:val="none" w:sz="0" w:space="0" w:color="auto"/>
          </w:divBdr>
          <w:divsChild>
            <w:div w:id="1708555972">
              <w:marLeft w:val="150"/>
              <w:marRight w:val="0"/>
              <w:marTop w:val="0"/>
              <w:marBottom w:val="240"/>
              <w:divBdr>
                <w:top w:val="single" w:sz="6" w:space="8" w:color="DCDCDC"/>
                <w:left w:val="single" w:sz="6" w:space="8" w:color="DCDCDC"/>
                <w:bottom w:val="single" w:sz="6" w:space="8" w:color="DCDCDC"/>
                <w:right w:val="single" w:sz="6" w:space="8" w:color="DCDCDC"/>
              </w:divBdr>
            </w:div>
            <w:div w:id="1901094978">
              <w:marLeft w:val="0"/>
              <w:marRight w:val="0"/>
              <w:marTop w:val="750"/>
              <w:marBottom w:val="450"/>
              <w:divBdr>
                <w:top w:val="none" w:sz="0" w:space="0" w:color="auto"/>
                <w:left w:val="none" w:sz="0" w:space="0" w:color="auto"/>
                <w:bottom w:val="none" w:sz="0" w:space="0" w:color="auto"/>
                <w:right w:val="none" w:sz="0" w:space="0" w:color="auto"/>
              </w:divBdr>
            </w:div>
            <w:div w:id="1634363032">
              <w:marLeft w:val="0"/>
              <w:marRight w:val="0"/>
              <w:marTop w:val="0"/>
              <w:marBottom w:val="0"/>
              <w:divBdr>
                <w:top w:val="none" w:sz="0" w:space="0" w:color="auto"/>
                <w:left w:val="none" w:sz="0" w:space="0" w:color="auto"/>
                <w:bottom w:val="none" w:sz="0" w:space="0" w:color="auto"/>
                <w:right w:val="none" w:sz="0" w:space="0" w:color="auto"/>
              </w:divBdr>
              <w:divsChild>
                <w:div w:id="149737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26343">
          <w:marLeft w:val="0"/>
          <w:marRight w:val="0"/>
          <w:marTop w:val="0"/>
          <w:marBottom w:val="0"/>
          <w:divBdr>
            <w:top w:val="none" w:sz="0" w:space="0" w:color="auto"/>
            <w:left w:val="none" w:sz="0" w:space="0" w:color="auto"/>
            <w:bottom w:val="none" w:sz="0" w:space="0" w:color="auto"/>
            <w:right w:val="none" w:sz="0" w:space="0" w:color="auto"/>
          </w:divBdr>
          <w:divsChild>
            <w:div w:id="713163564">
              <w:marLeft w:val="0"/>
              <w:marRight w:val="0"/>
              <w:marTop w:val="0"/>
              <w:marBottom w:val="0"/>
              <w:divBdr>
                <w:top w:val="none" w:sz="0" w:space="0" w:color="auto"/>
                <w:left w:val="none" w:sz="0" w:space="0" w:color="auto"/>
                <w:bottom w:val="none" w:sz="0" w:space="0" w:color="auto"/>
                <w:right w:val="none" w:sz="0" w:space="0" w:color="auto"/>
              </w:divBdr>
            </w:div>
          </w:divsChild>
        </w:div>
        <w:div w:id="1010713591">
          <w:marLeft w:val="0"/>
          <w:marRight w:val="0"/>
          <w:marTop w:val="0"/>
          <w:marBottom w:val="0"/>
          <w:divBdr>
            <w:top w:val="none" w:sz="0" w:space="0" w:color="auto"/>
            <w:left w:val="none" w:sz="0" w:space="0" w:color="auto"/>
            <w:bottom w:val="none" w:sz="0" w:space="0" w:color="auto"/>
            <w:right w:val="none" w:sz="0" w:space="0" w:color="auto"/>
          </w:divBdr>
          <w:divsChild>
            <w:div w:id="626160583">
              <w:marLeft w:val="0"/>
              <w:marRight w:val="0"/>
              <w:marTop w:val="0"/>
              <w:marBottom w:val="0"/>
              <w:divBdr>
                <w:top w:val="none" w:sz="0" w:space="0" w:color="auto"/>
                <w:left w:val="none" w:sz="0" w:space="0" w:color="auto"/>
                <w:bottom w:val="none" w:sz="0" w:space="0" w:color="auto"/>
                <w:right w:val="none" w:sz="0" w:space="0" w:color="auto"/>
              </w:divBdr>
            </w:div>
          </w:divsChild>
        </w:div>
        <w:div w:id="112795364">
          <w:marLeft w:val="0"/>
          <w:marRight w:val="0"/>
          <w:marTop w:val="0"/>
          <w:marBottom w:val="0"/>
          <w:divBdr>
            <w:top w:val="none" w:sz="0" w:space="0" w:color="auto"/>
            <w:left w:val="none" w:sz="0" w:space="0" w:color="auto"/>
            <w:bottom w:val="none" w:sz="0" w:space="0" w:color="auto"/>
            <w:right w:val="none" w:sz="0" w:space="0" w:color="auto"/>
          </w:divBdr>
        </w:div>
        <w:div w:id="283390041">
          <w:marLeft w:val="0"/>
          <w:marRight w:val="0"/>
          <w:marTop w:val="0"/>
          <w:marBottom w:val="0"/>
          <w:divBdr>
            <w:top w:val="none" w:sz="0" w:space="0" w:color="auto"/>
            <w:left w:val="none" w:sz="0" w:space="0" w:color="auto"/>
            <w:bottom w:val="none" w:sz="0" w:space="0" w:color="auto"/>
            <w:right w:val="none" w:sz="0" w:space="0" w:color="auto"/>
          </w:divBdr>
          <w:divsChild>
            <w:div w:id="1155419605">
              <w:marLeft w:val="0"/>
              <w:marRight w:val="0"/>
              <w:marTop w:val="0"/>
              <w:marBottom w:val="0"/>
              <w:divBdr>
                <w:top w:val="none" w:sz="0" w:space="0" w:color="auto"/>
                <w:left w:val="none" w:sz="0" w:space="0" w:color="auto"/>
                <w:bottom w:val="none" w:sz="0" w:space="0" w:color="auto"/>
                <w:right w:val="none" w:sz="0" w:space="0" w:color="auto"/>
              </w:divBdr>
              <w:divsChild>
                <w:div w:id="1733892208">
                  <w:marLeft w:val="0"/>
                  <w:marRight w:val="0"/>
                  <w:marTop w:val="0"/>
                  <w:marBottom w:val="0"/>
                  <w:divBdr>
                    <w:top w:val="none" w:sz="0" w:space="0" w:color="auto"/>
                    <w:left w:val="none" w:sz="0" w:space="0" w:color="auto"/>
                    <w:bottom w:val="none" w:sz="0" w:space="0" w:color="auto"/>
                    <w:right w:val="none" w:sz="0" w:space="0" w:color="auto"/>
                  </w:divBdr>
                </w:div>
                <w:div w:id="1038119939">
                  <w:marLeft w:val="0"/>
                  <w:marRight w:val="0"/>
                  <w:marTop w:val="0"/>
                  <w:marBottom w:val="0"/>
                  <w:divBdr>
                    <w:top w:val="none" w:sz="0" w:space="0" w:color="auto"/>
                    <w:left w:val="none" w:sz="0" w:space="0" w:color="auto"/>
                    <w:bottom w:val="none" w:sz="0" w:space="0" w:color="auto"/>
                    <w:right w:val="none" w:sz="0" w:space="0" w:color="auto"/>
                  </w:divBdr>
                  <w:divsChild>
                    <w:div w:id="484901347">
                      <w:marLeft w:val="0"/>
                      <w:marRight w:val="0"/>
                      <w:marTop w:val="0"/>
                      <w:marBottom w:val="0"/>
                      <w:divBdr>
                        <w:top w:val="none" w:sz="0" w:space="0" w:color="auto"/>
                        <w:left w:val="none" w:sz="0" w:space="0" w:color="auto"/>
                        <w:bottom w:val="none" w:sz="0" w:space="0" w:color="auto"/>
                        <w:right w:val="none" w:sz="0" w:space="0" w:color="auto"/>
                      </w:divBdr>
                    </w:div>
                    <w:div w:id="111945744">
                      <w:marLeft w:val="0"/>
                      <w:marRight w:val="0"/>
                      <w:marTop w:val="0"/>
                      <w:marBottom w:val="0"/>
                      <w:divBdr>
                        <w:top w:val="none" w:sz="0" w:space="0" w:color="auto"/>
                        <w:left w:val="none" w:sz="0" w:space="0" w:color="auto"/>
                        <w:bottom w:val="none" w:sz="0" w:space="0" w:color="auto"/>
                        <w:right w:val="none" w:sz="0" w:space="0" w:color="auto"/>
                      </w:divBdr>
                    </w:div>
                    <w:div w:id="2100560714">
                      <w:marLeft w:val="0"/>
                      <w:marRight w:val="0"/>
                      <w:marTop w:val="0"/>
                      <w:marBottom w:val="0"/>
                      <w:divBdr>
                        <w:top w:val="none" w:sz="0" w:space="0" w:color="auto"/>
                        <w:left w:val="none" w:sz="0" w:space="0" w:color="auto"/>
                        <w:bottom w:val="none" w:sz="0" w:space="0" w:color="auto"/>
                        <w:right w:val="none" w:sz="0" w:space="0" w:color="auto"/>
                      </w:divBdr>
                    </w:div>
                  </w:divsChild>
                </w:div>
                <w:div w:id="1452285602">
                  <w:marLeft w:val="0"/>
                  <w:marRight w:val="0"/>
                  <w:marTop w:val="0"/>
                  <w:marBottom w:val="0"/>
                  <w:divBdr>
                    <w:top w:val="none" w:sz="0" w:space="0" w:color="auto"/>
                    <w:left w:val="none" w:sz="0" w:space="0" w:color="auto"/>
                    <w:bottom w:val="none" w:sz="0" w:space="0" w:color="auto"/>
                    <w:right w:val="none" w:sz="0" w:space="0" w:color="auto"/>
                  </w:divBdr>
                </w:div>
                <w:div w:id="1992127983">
                  <w:marLeft w:val="0"/>
                  <w:marRight w:val="0"/>
                  <w:marTop w:val="0"/>
                  <w:marBottom w:val="0"/>
                  <w:divBdr>
                    <w:top w:val="none" w:sz="0" w:space="0" w:color="auto"/>
                    <w:left w:val="none" w:sz="0" w:space="0" w:color="auto"/>
                    <w:bottom w:val="none" w:sz="0" w:space="0" w:color="auto"/>
                    <w:right w:val="none" w:sz="0" w:space="0" w:color="auto"/>
                  </w:divBdr>
                  <w:divsChild>
                    <w:div w:id="1784421698">
                      <w:marLeft w:val="0"/>
                      <w:marRight w:val="0"/>
                      <w:marTop w:val="0"/>
                      <w:marBottom w:val="0"/>
                      <w:divBdr>
                        <w:top w:val="none" w:sz="0" w:space="0" w:color="auto"/>
                        <w:left w:val="none" w:sz="0" w:space="0" w:color="auto"/>
                        <w:bottom w:val="none" w:sz="0" w:space="0" w:color="auto"/>
                        <w:right w:val="none" w:sz="0" w:space="0" w:color="auto"/>
                      </w:divBdr>
                    </w:div>
                    <w:div w:id="1785539598">
                      <w:marLeft w:val="0"/>
                      <w:marRight w:val="0"/>
                      <w:marTop w:val="0"/>
                      <w:marBottom w:val="0"/>
                      <w:divBdr>
                        <w:top w:val="none" w:sz="0" w:space="0" w:color="auto"/>
                        <w:left w:val="none" w:sz="0" w:space="0" w:color="auto"/>
                        <w:bottom w:val="none" w:sz="0" w:space="0" w:color="auto"/>
                        <w:right w:val="none" w:sz="0" w:space="0" w:color="auto"/>
                      </w:divBdr>
                    </w:div>
                    <w:div w:id="2029597225">
                      <w:marLeft w:val="0"/>
                      <w:marRight w:val="0"/>
                      <w:marTop w:val="0"/>
                      <w:marBottom w:val="0"/>
                      <w:divBdr>
                        <w:top w:val="none" w:sz="0" w:space="0" w:color="auto"/>
                        <w:left w:val="none" w:sz="0" w:space="0" w:color="auto"/>
                        <w:bottom w:val="none" w:sz="0" w:space="0" w:color="auto"/>
                        <w:right w:val="none" w:sz="0" w:space="0" w:color="auto"/>
                      </w:divBdr>
                    </w:div>
                  </w:divsChild>
                </w:div>
                <w:div w:id="709501232">
                  <w:marLeft w:val="0"/>
                  <w:marRight w:val="0"/>
                  <w:marTop w:val="0"/>
                  <w:marBottom w:val="0"/>
                  <w:divBdr>
                    <w:top w:val="none" w:sz="0" w:space="0" w:color="auto"/>
                    <w:left w:val="none" w:sz="0" w:space="0" w:color="auto"/>
                    <w:bottom w:val="none" w:sz="0" w:space="0" w:color="auto"/>
                    <w:right w:val="none" w:sz="0" w:space="0" w:color="auto"/>
                  </w:divBdr>
                </w:div>
                <w:div w:id="1993170371">
                  <w:marLeft w:val="0"/>
                  <w:marRight w:val="0"/>
                  <w:marTop w:val="0"/>
                  <w:marBottom w:val="0"/>
                  <w:divBdr>
                    <w:top w:val="none" w:sz="0" w:space="0" w:color="auto"/>
                    <w:left w:val="none" w:sz="0" w:space="0" w:color="auto"/>
                    <w:bottom w:val="none" w:sz="0" w:space="0" w:color="auto"/>
                    <w:right w:val="none" w:sz="0" w:space="0" w:color="auto"/>
                  </w:divBdr>
                  <w:divsChild>
                    <w:div w:id="2039969338">
                      <w:marLeft w:val="0"/>
                      <w:marRight w:val="0"/>
                      <w:marTop w:val="0"/>
                      <w:marBottom w:val="0"/>
                      <w:divBdr>
                        <w:top w:val="none" w:sz="0" w:space="0" w:color="auto"/>
                        <w:left w:val="none" w:sz="0" w:space="0" w:color="auto"/>
                        <w:bottom w:val="none" w:sz="0" w:space="0" w:color="auto"/>
                        <w:right w:val="none" w:sz="0" w:space="0" w:color="auto"/>
                      </w:divBdr>
                    </w:div>
                    <w:div w:id="598409570">
                      <w:marLeft w:val="0"/>
                      <w:marRight w:val="0"/>
                      <w:marTop w:val="0"/>
                      <w:marBottom w:val="0"/>
                      <w:divBdr>
                        <w:top w:val="none" w:sz="0" w:space="0" w:color="auto"/>
                        <w:left w:val="none" w:sz="0" w:space="0" w:color="auto"/>
                        <w:bottom w:val="none" w:sz="0" w:space="0" w:color="auto"/>
                        <w:right w:val="none" w:sz="0" w:space="0" w:color="auto"/>
                      </w:divBdr>
                    </w:div>
                    <w:div w:id="1146701418">
                      <w:marLeft w:val="0"/>
                      <w:marRight w:val="0"/>
                      <w:marTop w:val="0"/>
                      <w:marBottom w:val="0"/>
                      <w:divBdr>
                        <w:top w:val="none" w:sz="0" w:space="0" w:color="auto"/>
                        <w:left w:val="none" w:sz="0" w:space="0" w:color="auto"/>
                        <w:bottom w:val="none" w:sz="0" w:space="0" w:color="auto"/>
                        <w:right w:val="none" w:sz="0" w:space="0" w:color="auto"/>
                      </w:divBdr>
                    </w:div>
                  </w:divsChild>
                </w:div>
                <w:div w:id="1965842609">
                  <w:marLeft w:val="0"/>
                  <w:marRight w:val="0"/>
                  <w:marTop w:val="0"/>
                  <w:marBottom w:val="0"/>
                  <w:divBdr>
                    <w:top w:val="none" w:sz="0" w:space="0" w:color="auto"/>
                    <w:left w:val="none" w:sz="0" w:space="0" w:color="auto"/>
                    <w:bottom w:val="none" w:sz="0" w:space="0" w:color="auto"/>
                    <w:right w:val="none" w:sz="0" w:space="0" w:color="auto"/>
                  </w:divBdr>
                </w:div>
                <w:div w:id="1288202149">
                  <w:marLeft w:val="0"/>
                  <w:marRight w:val="0"/>
                  <w:marTop w:val="0"/>
                  <w:marBottom w:val="0"/>
                  <w:divBdr>
                    <w:top w:val="none" w:sz="0" w:space="0" w:color="auto"/>
                    <w:left w:val="none" w:sz="0" w:space="0" w:color="auto"/>
                    <w:bottom w:val="none" w:sz="0" w:space="0" w:color="auto"/>
                    <w:right w:val="none" w:sz="0" w:space="0" w:color="auto"/>
                  </w:divBdr>
                  <w:divsChild>
                    <w:div w:id="737023565">
                      <w:marLeft w:val="0"/>
                      <w:marRight w:val="0"/>
                      <w:marTop w:val="0"/>
                      <w:marBottom w:val="0"/>
                      <w:divBdr>
                        <w:top w:val="none" w:sz="0" w:space="0" w:color="auto"/>
                        <w:left w:val="none" w:sz="0" w:space="0" w:color="auto"/>
                        <w:bottom w:val="none" w:sz="0" w:space="0" w:color="auto"/>
                        <w:right w:val="none" w:sz="0" w:space="0" w:color="auto"/>
                      </w:divBdr>
                    </w:div>
                    <w:div w:id="1931347379">
                      <w:marLeft w:val="0"/>
                      <w:marRight w:val="0"/>
                      <w:marTop w:val="0"/>
                      <w:marBottom w:val="0"/>
                      <w:divBdr>
                        <w:top w:val="none" w:sz="0" w:space="0" w:color="auto"/>
                        <w:left w:val="none" w:sz="0" w:space="0" w:color="auto"/>
                        <w:bottom w:val="none" w:sz="0" w:space="0" w:color="auto"/>
                        <w:right w:val="none" w:sz="0" w:space="0" w:color="auto"/>
                      </w:divBdr>
                    </w:div>
                    <w:div w:id="195841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524765">
          <w:marLeft w:val="0"/>
          <w:marRight w:val="0"/>
          <w:marTop w:val="0"/>
          <w:marBottom w:val="0"/>
          <w:divBdr>
            <w:top w:val="none" w:sz="0" w:space="0" w:color="auto"/>
            <w:left w:val="none" w:sz="0" w:space="0" w:color="auto"/>
            <w:bottom w:val="none" w:sz="0" w:space="0" w:color="auto"/>
            <w:right w:val="none" w:sz="0" w:space="0" w:color="auto"/>
          </w:divBdr>
          <w:divsChild>
            <w:div w:id="1294600118">
              <w:marLeft w:val="0"/>
              <w:marRight w:val="0"/>
              <w:marTop w:val="0"/>
              <w:marBottom w:val="0"/>
              <w:divBdr>
                <w:top w:val="none" w:sz="0" w:space="0" w:color="auto"/>
                <w:left w:val="none" w:sz="0" w:space="0" w:color="auto"/>
                <w:bottom w:val="none" w:sz="0" w:space="0" w:color="auto"/>
                <w:right w:val="none" w:sz="0" w:space="0" w:color="auto"/>
              </w:divBdr>
            </w:div>
            <w:div w:id="1523127389">
              <w:marLeft w:val="0"/>
              <w:marRight w:val="0"/>
              <w:marTop w:val="0"/>
              <w:marBottom w:val="0"/>
              <w:divBdr>
                <w:top w:val="none" w:sz="0" w:space="0" w:color="auto"/>
                <w:left w:val="none" w:sz="0" w:space="0" w:color="auto"/>
                <w:bottom w:val="none" w:sz="0" w:space="0" w:color="auto"/>
                <w:right w:val="none" w:sz="0" w:space="0" w:color="auto"/>
              </w:divBdr>
            </w:div>
            <w:div w:id="1475028575">
              <w:marLeft w:val="0"/>
              <w:marRight w:val="0"/>
              <w:marTop w:val="0"/>
              <w:marBottom w:val="0"/>
              <w:divBdr>
                <w:top w:val="none" w:sz="0" w:space="0" w:color="auto"/>
                <w:left w:val="none" w:sz="0" w:space="0" w:color="auto"/>
                <w:bottom w:val="none" w:sz="0" w:space="0" w:color="auto"/>
                <w:right w:val="none" w:sz="0" w:space="0" w:color="auto"/>
              </w:divBdr>
              <w:divsChild>
                <w:div w:id="826628368">
                  <w:marLeft w:val="0"/>
                  <w:marRight w:val="0"/>
                  <w:marTop w:val="0"/>
                  <w:marBottom w:val="0"/>
                  <w:divBdr>
                    <w:top w:val="none" w:sz="0" w:space="0" w:color="auto"/>
                    <w:left w:val="none" w:sz="0" w:space="0" w:color="auto"/>
                    <w:bottom w:val="none" w:sz="0" w:space="0" w:color="auto"/>
                    <w:right w:val="none" w:sz="0" w:space="0" w:color="auto"/>
                  </w:divBdr>
                </w:div>
                <w:div w:id="1443115665">
                  <w:marLeft w:val="0"/>
                  <w:marRight w:val="0"/>
                  <w:marTop w:val="0"/>
                  <w:marBottom w:val="0"/>
                  <w:divBdr>
                    <w:top w:val="none" w:sz="0" w:space="0" w:color="auto"/>
                    <w:left w:val="none" w:sz="0" w:space="0" w:color="auto"/>
                    <w:bottom w:val="none" w:sz="0" w:space="0" w:color="auto"/>
                    <w:right w:val="none" w:sz="0" w:space="0" w:color="auto"/>
                  </w:divBdr>
                </w:div>
                <w:div w:id="654527222">
                  <w:marLeft w:val="0"/>
                  <w:marRight w:val="0"/>
                  <w:marTop w:val="0"/>
                  <w:marBottom w:val="0"/>
                  <w:divBdr>
                    <w:top w:val="none" w:sz="0" w:space="0" w:color="auto"/>
                    <w:left w:val="none" w:sz="0" w:space="0" w:color="auto"/>
                    <w:bottom w:val="none" w:sz="0" w:space="0" w:color="auto"/>
                    <w:right w:val="none" w:sz="0" w:space="0" w:color="auto"/>
                  </w:divBdr>
                  <w:divsChild>
                    <w:div w:id="1928422743">
                      <w:marLeft w:val="0"/>
                      <w:marRight w:val="0"/>
                      <w:marTop w:val="0"/>
                      <w:marBottom w:val="0"/>
                      <w:divBdr>
                        <w:top w:val="none" w:sz="0" w:space="0" w:color="auto"/>
                        <w:left w:val="none" w:sz="0" w:space="0" w:color="auto"/>
                        <w:bottom w:val="none" w:sz="0" w:space="0" w:color="auto"/>
                        <w:right w:val="none" w:sz="0" w:space="0" w:color="auto"/>
                      </w:divBdr>
                    </w:div>
                    <w:div w:id="13038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272444">
          <w:marLeft w:val="0"/>
          <w:marRight w:val="0"/>
          <w:marTop w:val="0"/>
          <w:marBottom w:val="0"/>
          <w:divBdr>
            <w:top w:val="none" w:sz="0" w:space="0" w:color="auto"/>
            <w:left w:val="none" w:sz="0" w:space="0" w:color="auto"/>
            <w:bottom w:val="none" w:sz="0" w:space="0" w:color="auto"/>
            <w:right w:val="none" w:sz="0" w:space="0" w:color="auto"/>
          </w:divBdr>
          <w:divsChild>
            <w:div w:id="1010177387">
              <w:marLeft w:val="0"/>
              <w:marRight w:val="0"/>
              <w:marTop w:val="0"/>
              <w:marBottom w:val="0"/>
              <w:divBdr>
                <w:top w:val="none" w:sz="0" w:space="0" w:color="auto"/>
                <w:left w:val="none" w:sz="0" w:space="0" w:color="auto"/>
                <w:bottom w:val="none" w:sz="0" w:space="0" w:color="auto"/>
                <w:right w:val="none" w:sz="0" w:space="0" w:color="auto"/>
              </w:divBdr>
            </w:div>
            <w:div w:id="1007515915">
              <w:marLeft w:val="0"/>
              <w:marRight w:val="0"/>
              <w:marTop w:val="0"/>
              <w:marBottom w:val="0"/>
              <w:divBdr>
                <w:top w:val="none" w:sz="0" w:space="0" w:color="auto"/>
                <w:left w:val="none" w:sz="0" w:space="0" w:color="auto"/>
                <w:bottom w:val="none" w:sz="0" w:space="0" w:color="auto"/>
                <w:right w:val="none" w:sz="0" w:space="0" w:color="auto"/>
              </w:divBdr>
            </w:div>
            <w:div w:id="2088183372">
              <w:marLeft w:val="0"/>
              <w:marRight w:val="0"/>
              <w:marTop w:val="0"/>
              <w:marBottom w:val="0"/>
              <w:divBdr>
                <w:top w:val="none" w:sz="0" w:space="0" w:color="auto"/>
                <w:left w:val="none" w:sz="0" w:space="0" w:color="auto"/>
                <w:bottom w:val="none" w:sz="0" w:space="0" w:color="auto"/>
                <w:right w:val="none" w:sz="0" w:space="0" w:color="auto"/>
              </w:divBdr>
              <w:divsChild>
                <w:div w:id="1271234057">
                  <w:marLeft w:val="0"/>
                  <w:marRight w:val="0"/>
                  <w:marTop w:val="0"/>
                  <w:marBottom w:val="0"/>
                  <w:divBdr>
                    <w:top w:val="none" w:sz="0" w:space="0" w:color="auto"/>
                    <w:left w:val="none" w:sz="0" w:space="0" w:color="auto"/>
                    <w:bottom w:val="none" w:sz="0" w:space="0" w:color="auto"/>
                    <w:right w:val="none" w:sz="0" w:space="0" w:color="auto"/>
                  </w:divBdr>
                </w:div>
                <w:div w:id="1943611925">
                  <w:marLeft w:val="0"/>
                  <w:marRight w:val="0"/>
                  <w:marTop w:val="0"/>
                  <w:marBottom w:val="0"/>
                  <w:divBdr>
                    <w:top w:val="none" w:sz="0" w:space="0" w:color="auto"/>
                    <w:left w:val="none" w:sz="0" w:space="0" w:color="auto"/>
                    <w:bottom w:val="none" w:sz="0" w:space="0" w:color="auto"/>
                    <w:right w:val="none" w:sz="0" w:space="0" w:color="auto"/>
                  </w:divBdr>
                  <w:divsChild>
                    <w:div w:id="1209685317">
                      <w:marLeft w:val="0"/>
                      <w:marRight w:val="0"/>
                      <w:marTop w:val="0"/>
                      <w:marBottom w:val="0"/>
                      <w:divBdr>
                        <w:top w:val="none" w:sz="0" w:space="0" w:color="auto"/>
                        <w:left w:val="none" w:sz="0" w:space="0" w:color="auto"/>
                        <w:bottom w:val="none" w:sz="0" w:space="0" w:color="auto"/>
                        <w:right w:val="none" w:sz="0" w:space="0" w:color="auto"/>
                      </w:divBdr>
                    </w:div>
                    <w:div w:id="165992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1990">
          <w:marLeft w:val="0"/>
          <w:marRight w:val="0"/>
          <w:marTop w:val="0"/>
          <w:marBottom w:val="0"/>
          <w:divBdr>
            <w:top w:val="none" w:sz="0" w:space="0" w:color="auto"/>
            <w:left w:val="none" w:sz="0" w:space="0" w:color="auto"/>
            <w:bottom w:val="none" w:sz="0" w:space="0" w:color="auto"/>
            <w:right w:val="none" w:sz="0" w:space="0" w:color="auto"/>
          </w:divBdr>
          <w:divsChild>
            <w:div w:id="1716196380">
              <w:marLeft w:val="0"/>
              <w:marRight w:val="0"/>
              <w:marTop w:val="0"/>
              <w:marBottom w:val="0"/>
              <w:divBdr>
                <w:top w:val="none" w:sz="0" w:space="0" w:color="auto"/>
                <w:left w:val="none" w:sz="0" w:space="0" w:color="auto"/>
                <w:bottom w:val="none" w:sz="0" w:space="0" w:color="auto"/>
                <w:right w:val="none" w:sz="0" w:space="0" w:color="auto"/>
              </w:divBdr>
              <w:divsChild>
                <w:div w:id="1598169007">
                  <w:marLeft w:val="0"/>
                  <w:marRight w:val="0"/>
                  <w:marTop w:val="0"/>
                  <w:marBottom w:val="0"/>
                  <w:divBdr>
                    <w:top w:val="none" w:sz="0" w:space="0" w:color="auto"/>
                    <w:left w:val="none" w:sz="0" w:space="0" w:color="auto"/>
                    <w:bottom w:val="none" w:sz="0" w:space="0" w:color="auto"/>
                    <w:right w:val="none" w:sz="0" w:space="0" w:color="auto"/>
                  </w:divBdr>
                </w:div>
                <w:div w:id="2122725085">
                  <w:marLeft w:val="0"/>
                  <w:marRight w:val="0"/>
                  <w:marTop w:val="0"/>
                  <w:marBottom w:val="0"/>
                  <w:divBdr>
                    <w:top w:val="none" w:sz="0" w:space="0" w:color="auto"/>
                    <w:left w:val="none" w:sz="0" w:space="0" w:color="auto"/>
                    <w:bottom w:val="none" w:sz="0" w:space="0" w:color="auto"/>
                    <w:right w:val="none" w:sz="0" w:space="0" w:color="auto"/>
                  </w:divBdr>
                  <w:divsChild>
                    <w:div w:id="462425813">
                      <w:marLeft w:val="0"/>
                      <w:marRight w:val="0"/>
                      <w:marTop w:val="0"/>
                      <w:marBottom w:val="0"/>
                      <w:divBdr>
                        <w:top w:val="none" w:sz="0" w:space="0" w:color="auto"/>
                        <w:left w:val="none" w:sz="0" w:space="0" w:color="auto"/>
                        <w:bottom w:val="none" w:sz="0" w:space="0" w:color="auto"/>
                        <w:right w:val="none" w:sz="0" w:space="0" w:color="auto"/>
                      </w:divBdr>
                    </w:div>
                    <w:div w:id="118956806">
                      <w:marLeft w:val="0"/>
                      <w:marRight w:val="0"/>
                      <w:marTop w:val="0"/>
                      <w:marBottom w:val="0"/>
                      <w:divBdr>
                        <w:top w:val="none" w:sz="0" w:space="0" w:color="auto"/>
                        <w:left w:val="none" w:sz="0" w:space="0" w:color="auto"/>
                        <w:bottom w:val="none" w:sz="0" w:space="0" w:color="auto"/>
                        <w:right w:val="none" w:sz="0" w:space="0" w:color="auto"/>
                      </w:divBdr>
                    </w:div>
                    <w:div w:id="539631818">
                      <w:marLeft w:val="0"/>
                      <w:marRight w:val="0"/>
                      <w:marTop w:val="0"/>
                      <w:marBottom w:val="0"/>
                      <w:divBdr>
                        <w:top w:val="none" w:sz="0" w:space="0" w:color="auto"/>
                        <w:left w:val="none" w:sz="0" w:space="0" w:color="auto"/>
                        <w:bottom w:val="none" w:sz="0" w:space="0" w:color="auto"/>
                        <w:right w:val="none" w:sz="0" w:space="0" w:color="auto"/>
                      </w:divBdr>
                    </w:div>
                    <w:div w:id="10612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26569">
          <w:marLeft w:val="0"/>
          <w:marRight w:val="0"/>
          <w:marTop w:val="0"/>
          <w:marBottom w:val="0"/>
          <w:divBdr>
            <w:top w:val="none" w:sz="0" w:space="0" w:color="auto"/>
            <w:left w:val="none" w:sz="0" w:space="0" w:color="auto"/>
            <w:bottom w:val="none" w:sz="0" w:space="0" w:color="auto"/>
            <w:right w:val="none" w:sz="0" w:space="0" w:color="auto"/>
          </w:divBdr>
          <w:divsChild>
            <w:div w:id="1251235349">
              <w:marLeft w:val="0"/>
              <w:marRight w:val="0"/>
              <w:marTop w:val="0"/>
              <w:marBottom w:val="0"/>
              <w:divBdr>
                <w:top w:val="none" w:sz="0" w:space="0" w:color="auto"/>
                <w:left w:val="none" w:sz="0" w:space="0" w:color="auto"/>
                <w:bottom w:val="none" w:sz="0" w:space="0" w:color="auto"/>
                <w:right w:val="none" w:sz="0" w:space="0" w:color="auto"/>
              </w:divBdr>
              <w:divsChild>
                <w:div w:id="220556706">
                  <w:marLeft w:val="0"/>
                  <w:marRight w:val="0"/>
                  <w:marTop w:val="0"/>
                  <w:marBottom w:val="0"/>
                  <w:divBdr>
                    <w:top w:val="none" w:sz="0" w:space="0" w:color="auto"/>
                    <w:left w:val="none" w:sz="0" w:space="0" w:color="auto"/>
                    <w:bottom w:val="none" w:sz="0" w:space="0" w:color="auto"/>
                    <w:right w:val="none" w:sz="0" w:space="0" w:color="auto"/>
                  </w:divBdr>
                  <w:divsChild>
                    <w:div w:id="1338582541">
                      <w:marLeft w:val="0"/>
                      <w:marRight w:val="0"/>
                      <w:marTop w:val="0"/>
                      <w:marBottom w:val="0"/>
                      <w:divBdr>
                        <w:top w:val="none" w:sz="0" w:space="0" w:color="auto"/>
                        <w:left w:val="none" w:sz="0" w:space="0" w:color="auto"/>
                        <w:bottom w:val="none" w:sz="0" w:space="0" w:color="auto"/>
                        <w:right w:val="none" w:sz="0" w:space="0" w:color="auto"/>
                      </w:divBdr>
                      <w:divsChild>
                        <w:div w:id="507410986">
                          <w:marLeft w:val="0"/>
                          <w:marRight w:val="0"/>
                          <w:marTop w:val="0"/>
                          <w:marBottom w:val="0"/>
                          <w:divBdr>
                            <w:top w:val="none" w:sz="0" w:space="0" w:color="auto"/>
                            <w:left w:val="none" w:sz="0" w:space="0" w:color="auto"/>
                            <w:bottom w:val="none" w:sz="0" w:space="0" w:color="auto"/>
                            <w:right w:val="none" w:sz="0" w:space="0" w:color="auto"/>
                          </w:divBdr>
                        </w:div>
                      </w:divsChild>
                    </w:div>
                    <w:div w:id="1546213204">
                      <w:marLeft w:val="0"/>
                      <w:marRight w:val="0"/>
                      <w:marTop w:val="0"/>
                      <w:marBottom w:val="0"/>
                      <w:divBdr>
                        <w:top w:val="none" w:sz="0" w:space="0" w:color="auto"/>
                        <w:left w:val="none" w:sz="0" w:space="0" w:color="auto"/>
                        <w:bottom w:val="none" w:sz="0" w:space="0" w:color="auto"/>
                        <w:right w:val="none" w:sz="0" w:space="0" w:color="auto"/>
                      </w:divBdr>
                      <w:divsChild>
                        <w:div w:id="1155603716">
                          <w:marLeft w:val="0"/>
                          <w:marRight w:val="0"/>
                          <w:marTop w:val="0"/>
                          <w:marBottom w:val="0"/>
                          <w:divBdr>
                            <w:top w:val="none" w:sz="0" w:space="0" w:color="auto"/>
                            <w:left w:val="none" w:sz="0" w:space="0" w:color="auto"/>
                            <w:bottom w:val="none" w:sz="0" w:space="0" w:color="auto"/>
                            <w:right w:val="none" w:sz="0" w:space="0" w:color="auto"/>
                          </w:divBdr>
                          <w:divsChild>
                            <w:div w:id="1422337155">
                              <w:marLeft w:val="0"/>
                              <w:marRight w:val="0"/>
                              <w:marTop w:val="150"/>
                              <w:marBottom w:val="0"/>
                              <w:divBdr>
                                <w:top w:val="none" w:sz="0" w:space="0" w:color="auto"/>
                                <w:left w:val="none" w:sz="0" w:space="0" w:color="auto"/>
                                <w:bottom w:val="none" w:sz="0" w:space="0" w:color="auto"/>
                                <w:right w:val="none" w:sz="0" w:space="0" w:color="auto"/>
                              </w:divBdr>
                            </w:div>
                          </w:divsChild>
                        </w:div>
                        <w:div w:id="156501208">
                          <w:marLeft w:val="0"/>
                          <w:marRight w:val="0"/>
                          <w:marTop w:val="0"/>
                          <w:marBottom w:val="0"/>
                          <w:divBdr>
                            <w:top w:val="none" w:sz="0" w:space="0" w:color="auto"/>
                            <w:left w:val="none" w:sz="0" w:space="0" w:color="auto"/>
                            <w:bottom w:val="none" w:sz="0" w:space="0" w:color="auto"/>
                            <w:right w:val="none" w:sz="0" w:space="0" w:color="auto"/>
                          </w:divBdr>
                          <w:divsChild>
                            <w:div w:id="684209138">
                              <w:marLeft w:val="0"/>
                              <w:marRight w:val="0"/>
                              <w:marTop w:val="0"/>
                              <w:marBottom w:val="0"/>
                              <w:divBdr>
                                <w:top w:val="none" w:sz="0" w:space="0" w:color="auto"/>
                                <w:left w:val="none" w:sz="0" w:space="0" w:color="auto"/>
                                <w:bottom w:val="none" w:sz="0" w:space="0" w:color="auto"/>
                                <w:right w:val="none" w:sz="0" w:space="0" w:color="auto"/>
                              </w:divBdr>
                            </w:div>
                            <w:div w:id="142268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956818">
                      <w:marLeft w:val="0"/>
                      <w:marRight w:val="0"/>
                      <w:marTop w:val="0"/>
                      <w:marBottom w:val="0"/>
                      <w:divBdr>
                        <w:top w:val="none" w:sz="0" w:space="0" w:color="auto"/>
                        <w:left w:val="none" w:sz="0" w:space="0" w:color="auto"/>
                        <w:bottom w:val="none" w:sz="0" w:space="0" w:color="auto"/>
                        <w:right w:val="none" w:sz="0" w:space="0" w:color="auto"/>
                      </w:divBdr>
                    </w:div>
                  </w:divsChild>
                </w:div>
                <w:div w:id="1878085339">
                  <w:marLeft w:val="0"/>
                  <w:marRight w:val="0"/>
                  <w:marTop w:val="0"/>
                  <w:marBottom w:val="0"/>
                  <w:divBdr>
                    <w:top w:val="none" w:sz="0" w:space="0" w:color="auto"/>
                    <w:left w:val="none" w:sz="0" w:space="0" w:color="auto"/>
                    <w:bottom w:val="none" w:sz="0" w:space="0" w:color="auto"/>
                    <w:right w:val="none" w:sz="0" w:space="0" w:color="auto"/>
                  </w:divBdr>
                  <w:divsChild>
                    <w:div w:id="1603801836">
                      <w:marLeft w:val="0"/>
                      <w:marRight w:val="0"/>
                      <w:marTop w:val="0"/>
                      <w:marBottom w:val="0"/>
                      <w:divBdr>
                        <w:top w:val="none" w:sz="0" w:space="0" w:color="auto"/>
                        <w:left w:val="none" w:sz="0" w:space="0" w:color="auto"/>
                        <w:bottom w:val="none" w:sz="0" w:space="0" w:color="auto"/>
                        <w:right w:val="none" w:sz="0" w:space="0" w:color="auto"/>
                      </w:divBdr>
                      <w:divsChild>
                        <w:div w:id="1312322574">
                          <w:marLeft w:val="0"/>
                          <w:marRight w:val="75"/>
                          <w:marTop w:val="30"/>
                          <w:marBottom w:val="0"/>
                          <w:divBdr>
                            <w:top w:val="none" w:sz="0" w:space="0" w:color="auto"/>
                            <w:left w:val="none" w:sz="0" w:space="0" w:color="auto"/>
                            <w:bottom w:val="none" w:sz="0" w:space="0" w:color="auto"/>
                            <w:right w:val="none" w:sz="0" w:space="0" w:color="auto"/>
                          </w:divBdr>
                          <w:divsChild>
                            <w:div w:id="83186269">
                              <w:marLeft w:val="0"/>
                              <w:marRight w:val="0"/>
                              <w:marTop w:val="0"/>
                              <w:marBottom w:val="0"/>
                              <w:divBdr>
                                <w:top w:val="none" w:sz="0" w:space="0" w:color="auto"/>
                                <w:left w:val="none" w:sz="0" w:space="0" w:color="auto"/>
                                <w:bottom w:val="none" w:sz="0" w:space="0" w:color="auto"/>
                                <w:right w:val="none" w:sz="0" w:space="0" w:color="auto"/>
                              </w:divBdr>
                              <w:divsChild>
                                <w:div w:id="842168031">
                                  <w:marLeft w:val="0"/>
                                  <w:marRight w:val="90"/>
                                  <w:marTop w:val="0"/>
                                  <w:marBottom w:val="0"/>
                                  <w:divBdr>
                                    <w:top w:val="none" w:sz="0" w:space="0" w:color="auto"/>
                                    <w:left w:val="none" w:sz="0" w:space="0" w:color="auto"/>
                                    <w:bottom w:val="none" w:sz="0" w:space="0" w:color="auto"/>
                                    <w:right w:val="none" w:sz="0" w:space="0" w:color="auto"/>
                                  </w:divBdr>
                                  <w:divsChild>
                                    <w:div w:id="9556296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38355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73634">
          <w:marLeft w:val="0"/>
          <w:marRight w:val="0"/>
          <w:marTop w:val="0"/>
          <w:marBottom w:val="0"/>
          <w:divBdr>
            <w:top w:val="none" w:sz="0" w:space="0" w:color="auto"/>
            <w:left w:val="none" w:sz="0" w:space="0" w:color="auto"/>
            <w:bottom w:val="none" w:sz="0" w:space="0" w:color="auto"/>
            <w:right w:val="none" w:sz="0" w:space="0" w:color="auto"/>
          </w:divBdr>
          <w:divsChild>
            <w:div w:id="565923294">
              <w:marLeft w:val="0"/>
              <w:marRight w:val="0"/>
              <w:marTop w:val="0"/>
              <w:marBottom w:val="0"/>
              <w:divBdr>
                <w:top w:val="none" w:sz="0" w:space="0" w:color="auto"/>
                <w:left w:val="none" w:sz="0" w:space="0" w:color="auto"/>
                <w:bottom w:val="none" w:sz="0" w:space="0" w:color="auto"/>
                <w:right w:val="none" w:sz="0" w:space="0" w:color="auto"/>
              </w:divBdr>
            </w:div>
          </w:divsChild>
        </w:div>
        <w:div w:id="1275671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beltrud.ru/vidy-instruktazhej-po-ohrane-truda/" TargetMode="External"/><Relationship Id="rId18" Type="http://schemas.openxmlformats.org/officeDocument/2006/relationships/hyperlink" Target="http://beltrud.ru/povtornyj-instruktazh-po-ohrane-truda/" TargetMode="External"/><Relationship Id="rId26" Type="http://schemas.openxmlformats.org/officeDocument/2006/relationships/image" Target="media/image3.emf"/><Relationship Id="rId3" Type="http://schemas.openxmlformats.org/officeDocument/2006/relationships/settings" Target="settings.xml"/><Relationship Id="rId21" Type="http://schemas.openxmlformats.org/officeDocument/2006/relationships/hyperlink" Target="http://beltrud.ru/pervichnyj-instruktazh-po-ohrane-truda/" TargetMode="External"/><Relationship Id="rId7" Type="http://schemas.openxmlformats.org/officeDocument/2006/relationships/hyperlink" Target="http://beltrud.ru/kto-provodit-vvodnyj-instruktazh-po-ohrane-truda/" TargetMode="External"/><Relationship Id="rId12" Type="http://schemas.openxmlformats.org/officeDocument/2006/relationships/hyperlink" Target="https://beltrud.ru/vidy-instruktazhej-po-ohrane-truda/" TargetMode="External"/><Relationship Id="rId17" Type="http://schemas.openxmlformats.org/officeDocument/2006/relationships/hyperlink" Target="http://beltrud.ru/pervichnyj-instruktazh-po-ohrane-truda/" TargetMode="External"/><Relationship Id="rId25" Type="http://schemas.openxmlformats.org/officeDocument/2006/relationships/hyperlink" Target="https://beltrud.ru/gost-12-0-003-2015-klassifikatsiya-opasnyh-i-vrednyh-proizvodstvennyh-faktorov/" TargetMode="External"/><Relationship Id="rId2" Type="http://schemas.openxmlformats.org/officeDocument/2006/relationships/styles" Target="styles.xml"/><Relationship Id="rId16" Type="http://schemas.openxmlformats.org/officeDocument/2006/relationships/hyperlink" Target="http://beltrud.ru/kto-provodit-vvodnyj-instruktazh-po-ohrane-truda/" TargetMode="External"/><Relationship Id="rId20" Type="http://schemas.openxmlformats.org/officeDocument/2006/relationships/hyperlink" Target="http://beltrud.ru/tselevoj-instruktazh-po-ohrane-truda/"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eltrud.ru/225-st-tk-rf-obuchenie-v-oblasti-ohrany-truda-kommentarii/" TargetMode="External"/><Relationship Id="rId11" Type="http://schemas.openxmlformats.org/officeDocument/2006/relationships/hyperlink" Target="https://beltrud.ru/vidy-instruktazhej-po-ohrane-truda/" TargetMode="External"/><Relationship Id="rId24" Type="http://schemas.openxmlformats.org/officeDocument/2006/relationships/hyperlink" Target="https://beltrud.ru/snip-21-01-97-pozharnaya-bezopasnost-zdanij-i-sooruzhenij-sp-svod-pravil/" TargetMode="External"/><Relationship Id="rId5" Type="http://schemas.openxmlformats.org/officeDocument/2006/relationships/image" Target="media/image1.png"/><Relationship Id="rId15" Type="http://schemas.openxmlformats.org/officeDocument/2006/relationships/hyperlink" Target="http://beltrud.ru/gost-12-0-004-2015-gost-obuchenie-po-ohrane-truda/" TargetMode="External"/><Relationship Id="rId23" Type="http://schemas.openxmlformats.org/officeDocument/2006/relationships/hyperlink" Target="https://beltrud.ru/obyazannosti-rabotodatelya-v-period-epidemii-koronavirusa-covid-19/" TargetMode="External"/><Relationship Id="rId28" Type="http://schemas.openxmlformats.org/officeDocument/2006/relationships/fontTable" Target="fontTable.xml"/><Relationship Id="rId10" Type="http://schemas.openxmlformats.org/officeDocument/2006/relationships/hyperlink" Target="https://beltrud.ru/vidy-instruktazhej-po-ohrane-truda/" TargetMode="External"/><Relationship Id="rId19" Type="http://schemas.openxmlformats.org/officeDocument/2006/relationships/hyperlink" Target="http://beltrud.ru/vneplanovyj-instruktazh-po-ohrane-truda/" TargetMode="External"/><Relationship Id="rId4" Type="http://schemas.openxmlformats.org/officeDocument/2006/relationships/webSettings" Target="webSettings.xml"/><Relationship Id="rId9" Type="http://schemas.openxmlformats.org/officeDocument/2006/relationships/hyperlink" Target="https://beltrud.ru/vidy-instruktazhej-po-ohrane-truda/" TargetMode="External"/><Relationship Id="rId14" Type="http://schemas.openxmlformats.org/officeDocument/2006/relationships/hyperlink" Target="https://beltrud.ru/vidy-instruktazhej-po-ohrane-truda/" TargetMode="External"/><Relationship Id="rId22" Type="http://schemas.openxmlformats.org/officeDocument/2006/relationships/hyperlink" Target="https://beltrud.ru/225-st-tk-rf-obuchenie-v-oblasti-ohrany-truda-kommentarii/" TargetMode="External"/><Relationship Id="rId27" Type="http://schemas.openxmlformats.org/officeDocument/2006/relationships/package" Target="embeddings/Microsoft_Word_Document1111.docx"/><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2019</Words>
  <Characters>11514</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dc:creator>
  <cp:lastModifiedBy>Зарипова </cp:lastModifiedBy>
  <cp:revision>4</cp:revision>
  <dcterms:created xsi:type="dcterms:W3CDTF">2020-05-19T06:06:00Z</dcterms:created>
  <dcterms:modified xsi:type="dcterms:W3CDTF">2020-05-19T06:26:00Z</dcterms:modified>
</cp:coreProperties>
</file>